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E17C9" w14:textId="0AA1CCA1" w:rsidR="000D63BA" w:rsidRPr="00315DF3" w:rsidRDefault="007975EB" w:rsidP="0013747D">
      <w:pPr>
        <w:ind w:right="-648"/>
        <w:rPr>
          <w:rFonts w:ascii="Garamond" w:hAnsi="Garamond" w:cs="Arial"/>
          <w:b/>
          <w:bCs/>
          <w:color w:val="444444"/>
          <w:sz w:val="28"/>
          <w:szCs w:val="28"/>
          <w:bdr w:val="none" w:sz="0" w:space="0" w:color="auto" w:frame="1"/>
        </w:rPr>
      </w:pPr>
      <w:r w:rsidRPr="00315DF3">
        <w:rPr>
          <w:rFonts w:ascii="Garamond" w:hAnsi="Garamond" w:cs="Arial"/>
          <w:b/>
          <w:bCs/>
          <w:color w:val="444444"/>
          <w:sz w:val="28"/>
          <w:szCs w:val="28"/>
          <w:bdr w:val="none" w:sz="0" w:space="0" w:color="auto" w:frame="1"/>
        </w:rPr>
        <w:t>Name:</w:t>
      </w:r>
      <w:r w:rsidR="00AE770E">
        <w:rPr>
          <w:rFonts w:ascii="Garamond" w:hAnsi="Garamond" w:cs="Arial"/>
          <w:b/>
          <w:bCs/>
          <w:color w:val="444444"/>
          <w:sz w:val="28"/>
          <w:szCs w:val="28"/>
          <w:bdr w:val="none" w:sz="0" w:space="0" w:color="auto" w:frame="1"/>
        </w:rPr>
        <w:t xml:space="preserve"> Andrea Miller</w:t>
      </w:r>
    </w:p>
    <w:p w14:paraId="42DC3A91" w14:textId="7C33E41F" w:rsidR="007975EB" w:rsidRPr="00315DF3" w:rsidRDefault="007975EB" w:rsidP="0013747D">
      <w:pPr>
        <w:ind w:right="-648"/>
        <w:rPr>
          <w:rFonts w:ascii="Garamond" w:hAnsi="Garamond" w:cs="Arial"/>
          <w:b/>
          <w:bCs/>
          <w:color w:val="444444"/>
          <w:sz w:val="28"/>
          <w:szCs w:val="28"/>
          <w:bdr w:val="none" w:sz="0" w:space="0" w:color="auto" w:frame="1"/>
        </w:rPr>
      </w:pPr>
      <w:r w:rsidRPr="00315DF3">
        <w:rPr>
          <w:rFonts w:ascii="Garamond" w:hAnsi="Garamond" w:cs="Arial"/>
          <w:b/>
          <w:bCs/>
          <w:color w:val="444444"/>
          <w:sz w:val="28"/>
          <w:szCs w:val="28"/>
          <w:bdr w:val="none" w:sz="0" w:space="0" w:color="auto" w:frame="1"/>
        </w:rPr>
        <w:t xml:space="preserve">Assignment: </w:t>
      </w:r>
      <w:r w:rsidR="00AE770E">
        <w:rPr>
          <w:rFonts w:ascii="Garamond" w:hAnsi="Garamond" w:cs="Arial"/>
          <w:b/>
          <w:bCs/>
          <w:color w:val="444444"/>
          <w:sz w:val="28"/>
          <w:szCs w:val="28"/>
          <w:bdr w:val="none" w:sz="0" w:space="0" w:color="auto" w:frame="1"/>
        </w:rPr>
        <w:t>Final Draft</w:t>
      </w:r>
    </w:p>
    <w:p w14:paraId="3DC03A2A" w14:textId="554A30EA" w:rsidR="000D63BA" w:rsidRPr="00315DF3" w:rsidRDefault="000D63BA" w:rsidP="0013747D">
      <w:pPr>
        <w:ind w:right="-648"/>
        <w:rPr>
          <w:rFonts w:ascii="Garamond" w:hAnsi="Garamond" w:cs="Arial"/>
          <w:b/>
          <w:bCs/>
          <w:color w:val="444444"/>
          <w:sz w:val="28"/>
          <w:szCs w:val="28"/>
          <w:bdr w:val="none" w:sz="0" w:space="0" w:color="auto" w:frame="1"/>
        </w:rPr>
      </w:pPr>
      <w:r w:rsidRPr="00315DF3">
        <w:rPr>
          <w:rFonts w:ascii="Garamond" w:hAnsi="Garamond" w:cs="Arial"/>
          <w:b/>
          <w:bCs/>
          <w:color w:val="444444"/>
          <w:sz w:val="28"/>
          <w:szCs w:val="28"/>
          <w:bdr w:val="none" w:sz="0" w:space="0" w:color="auto" w:frame="1"/>
        </w:rPr>
        <w:t>Journal:</w:t>
      </w:r>
      <w:r w:rsidR="00AE770E">
        <w:rPr>
          <w:rFonts w:ascii="Garamond" w:hAnsi="Garamond" w:cs="Arial"/>
          <w:b/>
          <w:bCs/>
          <w:color w:val="444444"/>
          <w:sz w:val="28"/>
          <w:szCs w:val="28"/>
          <w:bdr w:val="none" w:sz="0" w:space="0" w:color="auto" w:frame="1"/>
        </w:rPr>
        <w:t xml:space="preserve"> </w:t>
      </w:r>
      <w:proofErr w:type="spellStart"/>
      <w:r w:rsidR="00AE770E" w:rsidRPr="00AE770E">
        <w:t>WeAreTeachers</w:t>
      </w:r>
      <w:proofErr w:type="spellEnd"/>
    </w:p>
    <w:p w14:paraId="77658BFE" w14:textId="1A435860" w:rsidR="00AE770E" w:rsidRPr="00AE770E" w:rsidRDefault="000D63BA" w:rsidP="00AE770E">
      <w:pPr>
        <w:rPr>
          <w:b/>
        </w:rPr>
      </w:pPr>
      <w:r w:rsidRPr="00315DF3">
        <w:rPr>
          <w:rFonts w:ascii="Garamond" w:hAnsi="Garamond" w:cs="Arial"/>
          <w:b/>
          <w:bCs/>
          <w:color w:val="444444"/>
          <w:sz w:val="28"/>
          <w:szCs w:val="28"/>
          <w:bdr w:val="none" w:sz="0" w:space="0" w:color="auto" w:frame="1"/>
        </w:rPr>
        <w:t xml:space="preserve">Journal Submission Guidelines: </w:t>
      </w:r>
      <w:r w:rsidR="00AE770E">
        <w:rPr>
          <w:rFonts w:eastAsia="Times New Roman"/>
        </w:rPr>
        <w:t xml:space="preserve">Before submitting, we recommend reviewing the </w:t>
      </w:r>
      <w:proofErr w:type="spellStart"/>
      <w:r w:rsidR="00AE770E">
        <w:rPr>
          <w:rFonts w:eastAsia="Times New Roman"/>
        </w:rPr>
        <w:t>WeAreTeachers</w:t>
      </w:r>
      <w:proofErr w:type="spellEnd"/>
      <w:r w:rsidR="00AE770E">
        <w:rPr>
          <w:rFonts w:eastAsia="Times New Roman"/>
        </w:rPr>
        <w:t xml:space="preserve"> blog to understand our style, format, and tone. Most of our blog posts run between 500–700 words</w:t>
      </w:r>
      <w:r w:rsidR="00AE770E" w:rsidRPr="00FD0E70">
        <w:rPr>
          <w:rFonts w:eastAsia="Times New Roman"/>
          <w:highlight w:val="yellow"/>
        </w:rPr>
        <w:t>, although some are much less, particularly articles written in list format.</w:t>
      </w:r>
    </w:p>
    <w:p w14:paraId="128434B4" w14:textId="29DED0AD" w:rsidR="000D63BA" w:rsidRDefault="000D63BA" w:rsidP="0013747D">
      <w:pPr>
        <w:ind w:right="-648"/>
        <w:rPr>
          <w:rFonts w:ascii="Garamond" w:hAnsi="Garamond" w:cs="Arial"/>
          <w:b/>
          <w:bCs/>
          <w:color w:val="444444"/>
          <w:sz w:val="28"/>
          <w:szCs w:val="28"/>
          <w:bdr w:val="none" w:sz="0" w:space="0" w:color="auto" w:frame="1"/>
        </w:rPr>
      </w:pPr>
    </w:p>
    <w:p w14:paraId="335927C3" w14:textId="77777777" w:rsidR="00AE770E" w:rsidRDefault="00AE770E" w:rsidP="0013747D">
      <w:pPr>
        <w:ind w:right="-648"/>
        <w:rPr>
          <w:rFonts w:ascii="Garamond" w:hAnsi="Garamond" w:cs="Arial"/>
          <w:b/>
          <w:bCs/>
          <w:color w:val="444444"/>
          <w:sz w:val="28"/>
          <w:szCs w:val="28"/>
          <w:bdr w:val="none" w:sz="0" w:space="0" w:color="auto" w:frame="1"/>
        </w:rPr>
      </w:pPr>
    </w:p>
    <w:p w14:paraId="24136B65" w14:textId="77777777" w:rsidR="00AE770E" w:rsidRDefault="00AE770E" w:rsidP="00AE770E">
      <w:pPr>
        <w:shd w:val="clear" w:color="auto" w:fill="FFFFFF"/>
        <w:ind w:right="-648"/>
        <w:rPr>
          <w:rFonts w:ascii="Arial" w:hAnsi="Arial" w:cs="Arial"/>
          <w:color w:val="000000"/>
          <w:bdr w:val="none" w:sz="0" w:space="0" w:color="auto" w:frame="1"/>
        </w:rPr>
      </w:pPr>
    </w:p>
    <w:p w14:paraId="180BBC10" w14:textId="77777777" w:rsidR="00AE770E" w:rsidRDefault="00AE770E" w:rsidP="00AE770E">
      <w:pPr>
        <w:rPr>
          <w:b/>
          <w:sz w:val="32"/>
          <w:szCs w:val="32"/>
        </w:rPr>
      </w:pPr>
      <w:r>
        <w:rPr>
          <w:b/>
          <w:sz w:val="32"/>
          <w:szCs w:val="32"/>
        </w:rPr>
        <w:t>6 Steps to Getting Parents Involved in Their Child’s L</w:t>
      </w:r>
      <w:r w:rsidRPr="0068460D">
        <w:rPr>
          <w:b/>
          <w:sz w:val="32"/>
          <w:szCs w:val="32"/>
        </w:rPr>
        <w:t>earning</w:t>
      </w:r>
      <w:r>
        <w:rPr>
          <w:b/>
          <w:sz w:val="32"/>
          <w:szCs w:val="32"/>
        </w:rPr>
        <w:t xml:space="preserve"> Through the Use of Technology</w:t>
      </w:r>
    </w:p>
    <w:p w14:paraId="153A7866" w14:textId="77777777" w:rsidR="00AE770E" w:rsidRDefault="00AE770E" w:rsidP="00AE770E">
      <w:pPr>
        <w:rPr>
          <w:b/>
          <w:sz w:val="32"/>
          <w:szCs w:val="32"/>
        </w:rPr>
      </w:pPr>
    </w:p>
    <w:p w14:paraId="7F299893" w14:textId="77777777" w:rsidR="00AE770E" w:rsidRPr="00DB78A3" w:rsidRDefault="00AE770E" w:rsidP="00AE770E">
      <w:pPr>
        <w:rPr>
          <w:b/>
        </w:rPr>
      </w:pPr>
      <w:r w:rsidRPr="00DB78A3">
        <w:rPr>
          <w:b/>
        </w:rPr>
        <w:t xml:space="preserve">Andrea Miller </w:t>
      </w:r>
      <w:r>
        <w:rPr>
          <w:b/>
        </w:rPr>
        <w:t>November 11, 2018</w:t>
      </w:r>
    </w:p>
    <w:p w14:paraId="79CF3017" w14:textId="77777777" w:rsidR="00AE770E" w:rsidRDefault="00AE770E" w:rsidP="00AE770E">
      <w:pPr>
        <w:rPr>
          <w:b/>
          <w:sz w:val="32"/>
          <w:szCs w:val="32"/>
        </w:rPr>
      </w:pPr>
    </w:p>
    <w:p w14:paraId="1C74E9C1" w14:textId="77777777" w:rsidR="00AE770E" w:rsidRDefault="00AE770E" w:rsidP="00AE770E">
      <w:r>
        <w:t xml:space="preserve">Hey teachers, I know each of you realize how important it is to get your parents involved in your students’ learning so, I have found a way that has helped get my parents involved. I want to share with you the steps I took to get my </w:t>
      </w:r>
      <w:r w:rsidRPr="0005037B">
        <w:rPr>
          <w:rFonts w:ascii="Times" w:hAnsi="Times"/>
        </w:rPr>
        <w:t>low income/poverty ELL</w:t>
      </w:r>
      <w:r>
        <w:t xml:space="preserve"> parents involved in their child’s education through the use of </w:t>
      </w:r>
      <w:r w:rsidRPr="0005037B">
        <w:rPr>
          <w:rFonts w:ascii="Times" w:hAnsi="Times"/>
        </w:rPr>
        <w:t>technology</w:t>
      </w:r>
      <w:r>
        <w:rPr>
          <w:rFonts w:ascii="Times" w:hAnsi="Times"/>
        </w:rPr>
        <w:t xml:space="preserve">. Once finished, I had all parents that participated in my program registered for all computer programs that we use to help our students and all the programs we use to keep an open communication between the students, their parents, and myself. </w:t>
      </w:r>
    </w:p>
    <w:p w14:paraId="4C384D48" w14:textId="77777777" w:rsidR="00AE770E" w:rsidRPr="00DB78A3" w:rsidRDefault="00AE770E" w:rsidP="00AE770E"/>
    <w:p w14:paraId="26F99787" w14:textId="77777777" w:rsidR="00AE770E" w:rsidRPr="00DB78A3" w:rsidRDefault="00AE770E" w:rsidP="00AE770E">
      <w:pPr>
        <w:jc w:val="both"/>
        <w:rPr>
          <w:b/>
        </w:rPr>
      </w:pPr>
      <w:r>
        <w:rPr>
          <w:b/>
        </w:rPr>
        <w:t>1</w:t>
      </w:r>
      <w:r w:rsidRPr="00DB78A3">
        <w:rPr>
          <w:b/>
        </w:rPr>
        <w:t>. Fin</w:t>
      </w:r>
      <w:r>
        <w:rPr>
          <w:b/>
        </w:rPr>
        <w:t>d Sponsors to Help the C</w:t>
      </w:r>
      <w:r w:rsidRPr="00DB78A3">
        <w:rPr>
          <w:b/>
        </w:rPr>
        <w:t>ause</w:t>
      </w:r>
    </w:p>
    <w:p w14:paraId="5036DDC0" w14:textId="77777777" w:rsidR="00AE770E" w:rsidRDefault="00AE770E" w:rsidP="00AE770E">
      <w:r>
        <w:t xml:space="preserve">The first step you need to take is contacting someone in your district who helps with meeting the need of your community. For me it was our local Kent School Services Network. Once I got KSSN on board they were able to reach out to the sponsors that help them reach their goal needs for their community. In my case it was getting the community i.e. parents technology experience and devices they can use.  With the help of another sponsor </w:t>
      </w:r>
      <w:proofErr w:type="spellStart"/>
      <w:r>
        <w:t>CompRenew</w:t>
      </w:r>
      <w:proofErr w:type="spellEnd"/>
      <w:r>
        <w:t xml:space="preserve"> we were able to get the participating parents a desktop for $50 or a $300 voucher for a laptop.  </w:t>
      </w:r>
    </w:p>
    <w:p w14:paraId="63E5E212" w14:textId="77777777" w:rsidR="00AE770E" w:rsidRDefault="00AE770E" w:rsidP="00AE770E">
      <w:pPr>
        <w:rPr>
          <w:b/>
        </w:rPr>
      </w:pPr>
    </w:p>
    <w:p w14:paraId="051EA5C8" w14:textId="77777777" w:rsidR="00AE770E" w:rsidRPr="00DB78A3" w:rsidRDefault="00AE770E" w:rsidP="00AE770E">
      <w:pPr>
        <w:rPr>
          <w:b/>
        </w:rPr>
      </w:pPr>
      <w:r>
        <w:rPr>
          <w:b/>
        </w:rPr>
        <w:t>2. Send S</w:t>
      </w:r>
      <w:r w:rsidRPr="00DB78A3">
        <w:rPr>
          <w:b/>
        </w:rPr>
        <w:t>urvey</w:t>
      </w:r>
      <w:r>
        <w:rPr>
          <w:b/>
        </w:rPr>
        <w:t>s and Collect Data</w:t>
      </w:r>
    </w:p>
    <w:p w14:paraId="03CAA9F3" w14:textId="77777777" w:rsidR="00AE770E" w:rsidRDefault="00AE770E" w:rsidP="00AE770E">
      <w:r>
        <w:t>After meeting with the sponsors your next step is to create a survey that asks the parents if they feel they could use or need computer lessons. If so, would they be willing to take lessons if they were available. Make sure to include day and times they are available and the best way to contact them if classes become available. Then after collecting the surveys and inputting the data you will find out what day and time works best for those interested.</w:t>
      </w:r>
    </w:p>
    <w:p w14:paraId="10E67CE9" w14:textId="77777777" w:rsidR="00AE770E" w:rsidRDefault="00AE770E" w:rsidP="00AE770E"/>
    <w:p w14:paraId="7552C1DF" w14:textId="77777777" w:rsidR="00AE770E" w:rsidRDefault="00AE770E" w:rsidP="00AE770E">
      <w:pPr>
        <w:rPr>
          <w:rFonts w:ascii="Times" w:eastAsia="Times New Roman" w:hAnsi="Times"/>
          <w:bCs/>
        </w:rPr>
      </w:pPr>
      <w:r>
        <w:rPr>
          <w:rFonts w:ascii="Times" w:eastAsia="Times New Roman" w:hAnsi="Times"/>
          <w:b/>
          <w:bCs/>
        </w:rPr>
        <w:t xml:space="preserve">3. </w:t>
      </w:r>
      <w:r w:rsidRPr="00DB78A3">
        <w:rPr>
          <w:rFonts w:ascii="Times" w:eastAsia="Times New Roman" w:hAnsi="Times"/>
          <w:b/>
          <w:bCs/>
        </w:rPr>
        <w:t xml:space="preserve">Contact Volunteers </w:t>
      </w:r>
    </w:p>
    <w:p w14:paraId="02E46FF1" w14:textId="77777777" w:rsidR="00AE770E" w:rsidRDefault="00AE770E" w:rsidP="00AE770E">
      <w:pPr>
        <w:rPr>
          <w:rFonts w:ascii="Times" w:eastAsia="Times New Roman" w:hAnsi="Times"/>
          <w:bCs/>
        </w:rPr>
      </w:pPr>
      <w:r>
        <w:rPr>
          <w:rFonts w:ascii="Times" w:eastAsia="Times New Roman" w:hAnsi="Times"/>
          <w:bCs/>
        </w:rPr>
        <w:t xml:space="preserve">Once you collected the data and find out how many parents are interested you then need to find volunteers who are willing to help with teaching the parents. Your colleagues are a great resource especially those who are very familiar with technology and use it in their classrooms. </w:t>
      </w:r>
    </w:p>
    <w:p w14:paraId="10A721A2" w14:textId="77777777" w:rsidR="00AE770E" w:rsidRDefault="00AE770E" w:rsidP="00AE770E">
      <w:pPr>
        <w:rPr>
          <w:rFonts w:ascii="Times" w:eastAsia="Times New Roman" w:hAnsi="Times"/>
          <w:bCs/>
        </w:rPr>
      </w:pPr>
    </w:p>
    <w:p w14:paraId="76C1F65A" w14:textId="77777777" w:rsidR="00AE770E" w:rsidRDefault="00AE770E" w:rsidP="00AE770E">
      <w:pPr>
        <w:rPr>
          <w:b/>
        </w:rPr>
      </w:pPr>
      <w:r>
        <w:rPr>
          <w:rFonts w:ascii="Times" w:eastAsia="Times New Roman" w:hAnsi="Times"/>
          <w:bCs/>
        </w:rPr>
        <w:t xml:space="preserve"> </w:t>
      </w:r>
      <w:r>
        <w:rPr>
          <w:b/>
        </w:rPr>
        <w:t xml:space="preserve">4. </w:t>
      </w:r>
      <w:r w:rsidRPr="00DB78A3">
        <w:rPr>
          <w:b/>
        </w:rPr>
        <w:t>Meet with</w:t>
      </w:r>
      <w:r>
        <w:rPr>
          <w:b/>
        </w:rPr>
        <w:t xml:space="preserve"> Sponsors</w:t>
      </w:r>
      <w:r w:rsidRPr="00DB78A3">
        <w:rPr>
          <w:b/>
        </w:rPr>
        <w:t xml:space="preserve"> </w:t>
      </w:r>
    </w:p>
    <w:p w14:paraId="0A14DBE0" w14:textId="77777777" w:rsidR="00AE770E" w:rsidRDefault="00AE770E" w:rsidP="00AE770E">
      <w:pPr>
        <w:rPr>
          <w:rFonts w:ascii="Times" w:hAnsi="Times"/>
        </w:rPr>
      </w:pPr>
      <w:r>
        <w:t xml:space="preserve"> After you have found your volunteers you then need to set up a meeting to meet with your sponsors to set up lesson plans to fit the parent’s needs and decide on how many parents can join the classes. Then </w:t>
      </w:r>
      <w:r>
        <w:rPr>
          <w:rFonts w:ascii="Times" w:hAnsi="Times"/>
        </w:rPr>
        <w:t>c</w:t>
      </w:r>
      <w:r w:rsidRPr="00522329">
        <w:rPr>
          <w:rFonts w:ascii="Times" w:hAnsi="Times"/>
        </w:rPr>
        <w:t>ontact the parents who are able to join in the class</w:t>
      </w:r>
    </w:p>
    <w:p w14:paraId="5D43D98B" w14:textId="77777777" w:rsidR="00AE770E" w:rsidRDefault="00AE770E" w:rsidP="00AE770E"/>
    <w:p w14:paraId="0EFD9A0B" w14:textId="77777777" w:rsidR="00AE770E" w:rsidRPr="00DB78A3" w:rsidRDefault="00AE770E" w:rsidP="00AE770E">
      <w:pPr>
        <w:rPr>
          <w:b/>
        </w:rPr>
      </w:pPr>
      <w:r>
        <w:rPr>
          <w:b/>
        </w:rPr>
        <w:t xml:space="preserve">5. </w:t>
      </w:r>
      <w:r w:rsidRPr="00DB78A3">
        <w:rPr>
          <w:b/>
        </w:rPr>
        <w:t xml:space="preserve">Set up schedule </w:t>
      </w:r>
    </w:p>
    <w:p w14:paraId="320B44BB" w14:textId="77777777" w:rsidR="00AE770E" w:rsidRDefault="00AE770E" w:rsidP="00AE770E">
      <w:r>
        <w:t>After meeting with your sponsors your will need to decided how many classes you should have your parents take and how long each class will last. Once you have decided revisit your data and choose days that worked for the parents participating.</w:t>
      </w:r>
    </w:p>
    <w:p w14:paraId="75587E44" w14:textId="77777777" w:rsidR="00AE770E" w:rsidRDefault="00AE770E" w:rsidP="00AE770E"/>
    <w:p w14:paraId="5EF0E9B7" w14:textId="77777777" w:rsidR="00AE770E" w:rsidRPr="00DB78A3" w:rsidRDefault="00AE770E" w:rsidP="00AE770E">
      <w:pPr>
        <w:rPr>
          <w:b/>
        </w:rPr>
      </w:pPr>
      <w:r>
        <w:rPr>
          <w:b/>
        </w:rPr>
        <w:t xml:space="preserve">6. </w:t>
      </w:r>
      <w:r w:rsidRPr="00DB78A3">
        <w:rPr>
          <w:b/>
        </w:rPr>
        <w:t>Celebration for completion</w:t>
      </w:r>
    </w:p>
    <w:p w14:paraId="5B430ACA" w14:textId="77777777" w:rsidR="00AE770E" w:rsidRDefault="00AE770E" w:rsidP="00AE770E">
      <w:r>
        <w:t xml:space="preserve">The last class is a celebration of completion of the classes. This is a huge acknowledgement for your parents and it shows their dedication to their children and their teachers. You want them to know how much this means to you as a teacher that they took the time to learn and understand what their children are doing when they are on the learning apps. </w:t>
      </w:r>
    </w:p>
    <w:p w14:paraId="3601C425" w14:textId="77777777" w:rsidR="00AE770E" w:rsidRDefault="00AE770E" w:rsidP="00AE770E">
      <w:pPr>
        <w:rPr>
          <w:b/>
        </w:rPr>
      </w:pPr>
    </w:p>
    <w:p w14:paraId="7AD244D2" w14:textId="77777777" w:rsidR="00315DF3" w:rsidRDefault="00315DF3" w:rsidP="0013747D">
      <w:pPr>
        <w:ind w:right="-648"/>
        <w:rPr>
          <w:b/>
        </w:rPr>
      </w:pPr>
    </w:p>
    <w:p w14:paraId="24A22CC6" w14:textId="77777777" w:rsidR="00AE770E" w:rsidRDefault="00AE770E" w:rsidP="0013747D">
      <w:pPr>
        <w:ind w:right="-648"/>
        <w:rPr>
          <w:b/>
        </w:rPr>
      </w:pPr>
    </w:p>
    <w:p w14:paraId="7C9C6FDC" w14:textId="77777777" w:rsidR="00AE770E" w:rsidRPr="007975EB" w:rsidRDefault="00AE770E" w:rsidP="0013747D">
      <w:pPr>
        <w:ind w:right="-648"/>
        <w:rPr>
          <w:rFonts w:ascii="Garamond" w:hAnsi="Garamond" w:cs="Arial"/>
          <w:b/>
          <w:bCs/>
          <w:color w:val="444444"/>
          <w:bdr w:val="none" w:sz="0" w:space="0" w:color="auto" w:frame="1"/>
        </w:rPr>
      </w:pPr>
    </w:p>
    <w:p w14:paraId="147CD580" w14:textId="77777777" w:rsidR="00A71C79" w:rsidRPr="00A71C79" w:rsidRDefault="00A71C79" w:rsidP="00A71C79">
      <w:pPr>
        <w:pStyle w:val="NormalWeb"/>
        <w:spacing w:before="0" w:beforeAutospacing="0" w:after="0" w:afterAutospacing="0"/>
        <w:rPr>
          <w:rFonts w:ascii="Arial" w:hAnsi="Arial" w:cs="Arial"/>
          <w:color w:val="000000"/>
          <w:bdr w:val="none" w:sz="0" w:space="0" w:color="auto" w:frame="1"/>
        </w:rPr>
      </w:pPr>
      <w:r w:rsidRPr="00A71C79">
        <w:rPr>
          <w:rFonts w:ascii="Arial" w:hAnsi="Arial" w:cs="Arial"/>
          <w:b/>
          <w:bCs/>
        </w:rPr>
        <w:t>Assignment 5: Journal/Publication Final Draft 150 points</w:t>
      </w:r>
    </w:p>
    <w:p w14:paraId="141754BD" w14:textId="77777777" w:rsidR="00A71C79" w:rsidRPr="00A71C79" w:rsidRDefault="00A71C79" w:rsidP="00A71C79">
      <w:pPr>
        <w:pStyle w:val="NormalWeb"/>
        <w:spacing w:before="0" w:beforeAutospacing="0" w:after="0" w:afterAutospacing="0"/>
        <w:ind w:right="-648"/>
        <w:textAlignment w:val="baseline"/>
        <w:rPr>
          <w:rFonts w:ascii="Arial" w:hAnsi="Arial" w:cs="Arial"/>
          <w:color w:val="000000"/>
          <w:bdr w:val="none" w:sz="0" w:space="0" w:color="auto" w:frame="1"/>
        </w:rPr>
      </w:pPr>
      <w:r w:rsidRPr="00A71C79">
        <w:rPr>
          <w:b/>
          <w:bCs/>
        </w:rPr>
        <w:t>Instructions:</w:t>
      </w:r>
    </w:p>
    <w:p w14:paraId="5E1A83D7" w14:textId="77777777" w:rsidR="00A71C79" w:rsidRPr="00A71C79" w:rsidRDefault="00A71C79" w:rsidP="00A71C79">
      <w:pPr>
        <w:pStyle w:val="NormalWeb"/>
        <w:spacing w:before="0" w:beforeAutospacing="0" w:after="0" w:afterAutospacing="0"/>
        <w:ind w:right="-648"/>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Revisit the ideas shared by Roger </w:t>
      </w:r>
      <w:proofErr w:type="spellStart"/>
      <w:r>
        <w:rPr>
          <w:rFonts w:ascii="Arial" w:hAnsi="Arial" w:cs="Arial"/>
          <w:color w:val="000000"/>
          <w:bdr w:val="none" w:sz="0" w:space="0" w:color="auto" w:frame="1"/>
        </w:rPr>
        <w:t>Schank</w:t>
      </w:r>
      <w:proofErr w:type="spellEnd"/>
      <w:r>
        <w:rPr>
          <w:rFonts w:ascii="Arial" w:hAnsi="Arial" w:cs="Arial"/>
          <w:color w:val="000000"/>
          <w:bdr w:val="none" w:sz="0" w:space="0" w:color="auto" w:frame="1"/>
        </w:rPr>
        <w:t xml:space="preserve"> from week 3. He makes the argument that cognitive science has its place in the teaching world and if we utilize the cognitive sciences carefully, we can change the way our students approach and digest learning: </w:t>
      </w:r>
      <w:r>
        <w:rPr>
          <w:rFonts w:ascii="Arial" w:hAnsi="Arial" w:cs="Arial"/>
          <w:color w:val="000000"/>
          <w:bdr w:val="none" w:sz="0" w:space="0" w:color="auto" w:frame="1"/>
        </w:rPr>
        <w:br/>
      </w:r>
      <w:r w:rsidR="00AE770E">
        <w:fldChar w:fldCharType="begin"/>
      </w:r>
      <w:r w:rsidR="00AE770E">
        <w:instrText xml:space="preserve"> HYPERLINK "http://www.rogerschank.com/teaching-minds-how-cognitive-science-can-save-our-schools" \t "_blank" </w:instrText>
      </w:r>
      <w:r w:rsidR="00AE770E">
        <w:fldChar w:fldCharType="separate"/>
      </w:r>
      <w:r w:rsidRPr="00A71C79">
        <w:rPr>
          <w:rFonts w:ascii="Arial" w:hAnsi="Arial"/>
          <w:color w:val="000000"/>
        </w:rPr>
        <w:t>http://www.rogerschank.com/teaching-minds-how-cognitive-science-can-save-our-schools</w:t>
      </w:r>
      <w:r w:rsidR="00AE770E">
        <w:rPr>
          <w:rFonts w:ascii="Arial" w:hAnsi="Arial"/>
          <w:color w:val="000000"/>
        </w:rPr>
        <w:fldChar w:fldCharType="end"/>
      </w:r>
      <w:proofErr w:type="gramStart"/>
      <w:r>
        <w:rPr>
          <w:rFonts w:ascii="Arial" w:hAnsi="Arial" w:cs="Arial"/>
          <w:color w:val="000000"/>
          <w:bdr w:val="none" w:sz="0" w:space="0" w:color="auto" w:frame="1"/>
        </w:rPr>
        <w:t> .</w:t>
      </w:r>
      <w:proofErr w:type="gramEnd"/>
      <w:r>
        <w:rPr>
          <w:rFonts w:ascii="Arial" w:hAnsi="Arial" w:cs="Arial"/>
          <w:color w:val="000000"/>
          <w:bdr w:val="none" w:sz="0" w:space="0" w:color="auto" w:frame="1"/>
        </w:rPr>
        <w:t xml:space="preserve"> Read through some of his thinking: </w:t>
      </w:r>
      <w:r w:rsidR="00AE770E">
        <w:fldChar w:fldCharType="begin"/>
      </w:r>
      <w:r w:rsidR="00AE770E">
        <w:instrText xml:space="preserve"> HYPERLINK "https://educationfutures.com/blog/2011/09/roger-schank-on-invisible-learning-real-learning-real-memory/" \t "_blank" </w:instrText>
      </w:r>
      <w:r w:rsidR="00AE770E">
        <w:fldChar w:fldCharType="separate"/>
      </w:r>
      <w:r w:rsidRPr="00A71C79">
        <w:rPr>
          <w:rFonts w:ascii="Arial" w:hAnsi="Arial"/>
          <w:color w:val="000000"/>
        </w:rPr>
        <w:t>https://educationfutures.com/blog/2011/09/roger-schank-on-invisible-learning-real-learning-real-memory/</w:t>
      </w:r>
      <w:r w:rsidR="00AE770E">
        <w:rPr>
          <w:rFonts w:ascii="Arial" w:hAnsi="Arial"/>
          <w:color w:val="000000"/>
        </w:rPr>
        <w:fldChar w:fldCharType="end"/>
      </w:r>
      <w:r>
        <w:rPr>
          <w:rFonts w:ascii="Arial" w:hAnsi="Arial" w:cs="Arial"/>
          <w:color w:val="000000"/>
          <w:bdr w:val="none" w:sz="0" w:space="0" w:color="auto" w:frame="1"/>
        </w:rPr>
        <w:t xml:space="preserve"> or take a gander at some of his videos on his </w:t>
      </w:r>
      <w:proofErr w:type="spellStart"/>
      <w:r>
        <w:rPr>
          <w:rFonts w:ascii="Arial" w:hAnsi="Arial" w:cs="Arial"/>
          <w:color w:val="000000"/>
          <w:bdr w:val="none" w:sz="0" w:space="0" w:color="auto" w:frame="1"/>
        </w:rPr>
        <w:t>ePortfolio</w:t>
      </w:r>
      <w:proofErr w:type="spellEnd"/>
      <w:r>
        <w:rPr>
          <w:rFonts w:ascii="Arial" w:hAnsi="Arial" w:cs="Arial"/>
          <w:color w:val="000000"/>
          <w:bdr w:val="none" w:sz="0" w:space="0" w:color="auto" w:frame="1"/>
        </w:rPr>
        <w:t>: </w:t>
      </w:r>
      <w:r w:rsidR="00AE770E">
        <w:fldChar w:fldCharType="begin"/>
      </w:r>
      <w:r w:rsidR="00AE770E">
        <w:instrText xml:space="preserve"> HYPERLINK "https://www.youtube.com/user/papatalks" \t "_blank" </w:instrText>
      </w:r>
      <w:r w:rsidR="00AE770E">
        <w:fldChar w:fldCharType="separate"/>
      </w:r>
      <w:r w:rsidRPr="00A71C79">
        <w:rPr>
          <w:rFonts w:ascii="Arial" w:hAnsi="Arial"/>
          <w:color w:val="000000"/>
        </w:rPr>
        <w:t>https://www.youtube.com/user/papatalks</w:t>
      </w:r>
      <w:r w:rsidR="00AE770E">
        <w:rPr>
          <w:rFonts w:ascii="Arial" w:hAnsi="Arial"/>
          <w:color w:val="000000"/>
        </w:rPr>
        <w:fldChar w:fldCharType="end"/>
      </w:r>
      <w:r>
        <w:rPr>
          <w:rFonts w:ascii="Arial" w:hAnsi="Arial" w:cs="Arial"/>
          <w:color w:val="000000"/>
          <w:bdr w:val="none" w:sz="0" w:space="0" w:color="auto" w:frame="1"/>
        </w:rPr>
        <w:t> Did you consider which cognitive process might be the best match for the ideas you wish to share and consider writing from that angle? Consider the cognitive processes that underlie learning below as you write the final draft to your publication. Remember, we are not asking you to write about the cognitive sciences and their place in learning, we are only asking that you consider them.</w:t>
      </w:r>
      <w:r>
        <w:rPr>
          <w:rFonts w:ascii="Arial" w:hAnsi="Arial" w:cs="Arial"/>
          <w:color w:val="000000"/>
          <w:bdr w:val="none" w:sz="0" w:space="0" w:color="auto" w:frame="1"/>
        </w:rPr>
        <w:br/>
      </w:r>
    </w:p>
    <w:p w14:paraId="3A40BD40" w14:textId="77777777" w:rsidR="00A71C79" w:rsidRPr="00A71C79" w:rsidRDefault="00A71C79" w:rsidP="00A71C79">
      <w:pPr>
        <w:pStyle w:val="NormalWeb"/>
        <w:spacing w:before="0" w:beforeAutospacing="0" w:after="0" w:afterAutospacing="0"/>
        <w:ind w:right="-648"/>
        <w:textAlignment w:val="baseline"/>
        <w:rPr>
          <w:rFonts w:ascii="Arial" w:hAnsi="Arial"/>
          <w:b/>
          <w:color w:val="000000"/>
        </w:rPr>
      </w:pPr>
      <w:r w:rsidRPr="00A71C79">
        <w:rPr>
          <w:rFonts w:ascii="Arial" w:hAnsi="Arial"/>
          <w:b/>
          <w:color w:val="000000"/>
        </w:rPr>
        <w:t>Conceptual Processes</w:t>
      </w:r>
    </w:p>
    <w:p w14:paraId="60A91A89" w14:textId="77777777" w:rsidR="00A71C79" w:rsidRPr="00A71C79" w:rsidRDefault="00A71C79" w:rsidP="00A71C79">
      <w:pPr>
        <w:pStyle w:val="ListParagraph"/>
        <w:numPr>
          <w:ilvl w:val="0"/>
          <w:numId w:val="9"/>
        </w:numPr>
        <w:rPr>
          <w:rFonts w:ascii="Arial" w:hAnsi="Arial"/>
          <w:color w:val="000000"/>
        </w:rPr>
      </w:pPr>
      <w:r w:rsidRPr="00A71C79">
        <w:rPr>
          <w:rFonts w:ascii="Arial" w:hAnsi="Arial"/>
          <w:color w:val="000000"/>
        </w:rPr>
        <w:t>Prediction</w:t>
      </w:r>
    </w:p>
    <w:p w14:paraId="526BF540" w14:textId="77777777" w:rsidR="00A71C79" w:rsidRPr="00A71C79" w:rsidRDefault="00A71C79" w:rsidP="00A71C79">
      <w:pPr>
        <w:pStyle w:val="ListParagraph"/>
        <w:numPr>
          <w:ilvl w:val="0"/>
          <w:numId w:val="9"/>
        </w:numPr>
        <w:rPr>
          <w:rFonts w:ascii="Arial" w:hAnsi="Arial"/>
          <w:color w:val="000000"/>
        </w:rPr>
      </w:pPr>
      <w:r w:rsidRPr="00A71C79">
        <w:rPr>
          <w:rFonts w:ascii="Arial" w:hAnsi="Arial"/>
          <w:color w:val="000000"/>
        </w:rPr>
        <w:t>Modeling</w:t>
      </w:r>
    </w:p>
    <w:p w14:paraId="12AC7F48" w14:textId="77777777" w:rsidR="00A71C79" w:rsidRPr="00A71C79" w:rsidRDefault="00A71C79" w:rsidP="00A71C79">
      <w:pPr>
        <w:pStyle w:val="ListParagraph"/>
        <w:numPr>
          <w:ilvl w:val="0"/>
          <w:numId w:val="9"/>
        </w:numPr>
        <w:rPr>
          <w:rFonts w:ascii="Arial" w:hAnsi="Arial"/>
          <w:color w:val="000000"/>
        </w:rPr>
      </w:pPr>
      <w:r w:rsidRPr="00A71C79">
        <w:rPr>
          <w:rFonts w:ascii="Arial" w:hAnsi="Arial"/>
          <w:color w:val="000000"/>
        </w:rPr>
        <w:t>Experimentation</w:t>
      </w:r>
    </w:p>
    <w:p w14:paraId="7E9B9743" w14:textId="77777777" w:rsidR="00A71C79" w:rsidRPr="00A71C79" w:rsidRDefault="00A71C79" w:rsidP="00A71C79">
      <w:pPr>
        <w:pStyle w:val="ListParagraph"/>
        <w:numPr>
          <w:ilvl w:val="0"/>
          <w:numId w:val="9"/>
        </w:numPr>
        <w:rPr>
          <w:rFonts w:ascii="Arial" w:hAnsi="Arial"/>
          <w:color w:val="000000"/>
        </w:rPr>
      </w:pPr>
      <w:r w:rsidRPr="00A71C79">
        <w:rPr>
          <w:rFonts w:ascii="Arial" w:hAnsi="Arial"/>
          <w:color w:val="000000"/>
        </w:rPr>
        <w:t>Evaluation</w:t>
      </w:r>
      <w:bookmarkStart w:id="0" w:name="_GoBack"/>
      <w:bookmarkEnd w:id="0"/>
    </w:p>
    <w:p w14:paraId="1215F55F" w14:textId="77777777" w:rsidR="00A71C79" w:rsidRDefault="00A71C79" w:rsidP="00A71C79">
      <w:pPr>
        <w:pStyle w:val="NormalWeb"/>
        <w:spacing w:before="0" w:beforeAutospacing="0" w:after="0" w:afterAutospacing="0"/>
        <w:ind w:right="-648"/>
        <w:textAlignment w:val="baseline"/>
        <w:rPr>
          <w:rFonts w:ascii="Arial" w:hAnsi="Arial"/>
          <w:color w:val="000000"/>
        </w:rPr>
      </w:pPr>
    </w:p>
    <w:p w14:paraId="3206E8B1" w14:textId="77777777" w:rsidR="00A71C79" w:rsidRPr="00A71C79" w:rsidRDefault="00A71C79" w:rsidP="00A71C79">
      <w:pPr>
        <w:pStyle w:val="NormalWeb"/>
        <w:spacing w:before="0" w:beforeAutospacing="0" w:after="0" w:afterAutospacing="0"/>
        <w:ind w:right="-648"/>
        <w:textAlignment w:val="baseline"/>
        <w:rPr>
          <w:rFonts w:ascii="Arial" w:hAnsi="Arial"/>
          <w:b/>
          <w:color w:val="000000"/>
        </w:rPr>
      </w:pPr>
      <w:r w:rsidRPr="00A71C79">
        <w:rPr>
          <w:rFonts w:ascii="Arial" w:hAnsi="Arial"/>
          <w:b/>
          <w:color w:val="000000"/>
        </w:rPr>
        <w:t>Analytic Processes</w:t>
      </w:r>
    </w:p>
    <w:p w14:paraId="4E1991D0" w14:textId="77777777" w:rsidR="00A71C79" w:rsidRPr="00A71C79" w:rsidRDefault="00A71C79" w:rsidP="00A71C79">
      <w:pPr>
        <w:pStyle w:val="ListParagraph"/>
        <w:numPr>
          <w:ilvl w:val="0"/>
          <w:numId w:val="8"/>
        </w:numPr>
        <w:ind w:right="-648"/>
        <w:textAlignment w:val="baseline"/>
        <w:rPr>
          <w:rFonts w:ascii="Arial" w:hAnsi="Arial"/>
          <w:color w:val="000000"/>
        </w:rPr>
      </w:pPr>
      <w:r w:rsidRPr="00A71C79">
        <w:rPr>
          <w:rFonts w:ascii="Arial" w:hAnsi="Arial"/>
          <w:color w:val="000000"/>
        </w:rPr>
        <w:t>Diagnosis</w:t>
      </w:r>
    </w:p>
    <w:p w14:paraId="45FBA54A" w14:textId="77777777" w:rsidR="00A71C79" w:rsidRPr="00A71C79" w:rsidRDefault="00A71C79" w:rsidP="00A71C79">
      <w:pPr>
        <w:pStyle w:val="ListParagraph"/>
        <w:numPr>
          <w:ilvl w:val="0"/>
          <w:numId w:val="8"/>
        </w:numPr>
        <w:ind w:right="-648"/>
        <w:textAlignment w:val="baseline"/>
        <w:rPr>
          <w:rFonts w:ascii="Arial" w:hAnsi="Arial"/>
          <w:color w:val="000000"/>
        </w:rPr>
      </w:pPr>
      <w:r w:rsidRPr="00A71C79">
        <w:rPr>
          <w:rFonts w:ascii="Arial" w:hAnsi="Arial"/>
          <w:color w:val="000000"/>
        </w:rPr>
        <w:t>Planning</w:t>
      </w:r>
    </w:p>
    <w:p w14:paraId="6200E1B8" w14:textId="77777777" w:rsidR="00A71C79" w:rsidRPr="00A71C79" w:rsidRDefault="00A71C79" w:rsidP="00A71C79">
      <w:pPr>
        <w:pStyle w:val="ListParagraph"/>
        <w:numPr>
          <w:ilvl w:val="0"/>
          <w:numId w:val="8"/>
        </w:numPr>
        <w:ind w:right="-648"/>
        <w:textAlignment w:val="baseline"/>
        <w:rPr>
          <w:rFonts w:ascii="Arial" w:hAnsi="Arial"/>
          <w:color w:val="000000"/>
        </w:rPr>
      </w:pPr>
      <w:r w:rsidRPr="00A71C79">
        <w:rPr>
          <w:rFonts w:ascii="Arial" w:hAnsi="Arial"/>
          <w:color w:val="000000"/>
        </w:rPr>
        <w:t>Causing</w:t>
      </w:r>
    </w:p>
    <w:p w14:paraId="56E047E1" w14:textId="77777777" w:rsidR="00A71C79" w:rsidRPr="00A71C79" w:rsidRDefault="00A71C79" w:rsidP="00A71C79">
      <w:pPr>
        <w:pStyle w:val="ListParagraph"/>
        <w:numPr>
          <w:ilvl w:val="0"/>
          <w:numId w:val="8"/>
        </w:numPr>
        <w:ind w:right="-648"/>
        <w:textAlignment w:val="baseline"/>
        <w:rPr>
          <w:rFonts w:ascii="Arial" w:hAnsi="Arial"/>
          <w:color w:val="000000"/>
        </w:rPr>
      </w:pPr>
      <w:r w:rsidRPr="00A71C79">
        <w:rPr>
          <w:rFonts w:ascii="Arial" w:hAnsi="Arial"/>
          <w:color w:val="000000"/>
        </w:rPr>
        <w:t>Judgment</w:t>
      </w:r>
      <w:r w:rsidRPr="00A71C79">
        <w:rPr>
          <w:rFonts w:ascii="Arial" w:hAnsi="Arial"/>
          <w:color w:val="000000"/>
        </w:rPr>
        <w:br/>
      </w:r>
    </w:p>
    <w:p w14:paraId="75325C20" w14:textId="77777777" w:rsidR="00A71C79" w:rsidRPr="00A71C79" w:rsidRDefault="00A71C79" w:rsidP="00A71C79">
      <w:pPr>
        <w:pStyle w:val="NormalWeb"/>
        <w:spacing w:before="0" w:beforeAutospacing="0" w:after="0" w:afterAutospacing="0"/>
        <w:rPr>
          <w:rFonts w:ascii="Arial" w:hAnsi="Arial"/>
          <w:b/>
          <w:color w:val="000000"/>
        </w:rPr>
      </w:pPr>
      <w:r w:rsidRPr="00A71C79">
        <w:rPr>
          <w:rFonts w:ascii="Arial" w:hAnsi="Arial"/>
          <w:b/>
          <w:color w:val="000000"/>
        </w:rPr>
        <w:t>Social Processes</w:t>
      </w:r>
    </w:p>
    <w:p w14:paraId="28052C37" w14:textId="77777777" w:rsidR="00A71C79" w:rsidRPr="00A71C79" w:rsidRDefault="00A71C79" w:rsidP="00A71C79">
      <w:pPr>
        <w:pStyle w:val="ListParagraph"/>
        <w:numPr>
          <w:ilvl w:val="0"/>
          <w:numId w:val="10"/>
        </w:numPr>
        <w:rPr>
          <w:rFonts w:ascii="Arial" w:hAnsi="Arial"/>
          <w:color w:val="000000"/>
        </w:rPr>
      </w:pPr>
      <w:r w:rsidRPr="00A71C79">
        <w:rPr>
          <w:rFonts w:ascii="Arial" w:hAnsi="Arial"/>
          <w:color w:val="000000"/>
        </w:rPr>
        <w:t>Influence</w:t>
      </w:r>
    </w:p>
    <w:p w14:paraId="697E05BB" w14:textId="77777777" w:rsidR="00A71C79" w:rsidRPr="00A71C79" w:rsidRDefault="00A71C79" w:rsidP="00A71C79">
      <w:pPr>
        <w:pStyle w:val="ListParagraph"/>
        <w:numPr>
          <w:ilvl w:val="0"/>
          <w:numId w:val="10"/>
        </w:numPr>
        <w:rPr>
          <w:rFonts w:ascii="Arial" w:hAnsi="Arial"/>
          <w:color w:val="000000"/>
        </w:rPr>
      </w:pPr>
      <w:r w:rsidRPr="00A71C79">
        <w:rPr>
          <w:rFonts w:ascii="Arial" w:hAnsi="Arial"/>
          <w:color w:val="000000"/>
        </w:rPr>
        <w:t>Teamwork</w:t>
      </w:r>
    </w:p>
    <w:p w14:paraId="22AEC947" w14:textId="77777777" w:rsidR="00A71C79" w:rsidRPr="00A71C79" w:rsidRDefault="00A71C79" w:rsidP="00A71C79">
      <w:pPr>
        <w:pStyle w:val="ListParagraph"/>
        <w:numPr>
          <w:ilvl w:val="0"/>
          <w:numId w:val="10"/>
        </w:numPr>
        <w:rPr>
          <w:rFonts w:ascii="Arial" w:hAnsi="Arial"/>
          <w:color w:val="000000"/>
        </w:rPr>
      </w:pPr>
      <w:r w:rsidRPr="00A71C79">
        <w:rPr>
          <w:rFonts w:ascii="Arial" w:hAnsi="Arial"/>
          <w:color w:val="000000"/>
        </w:rPr>
        <w:t>Negotiation</w:t>
      </w:r>
    </w:p>
    <w:p w14:paraId="266C6350" w14:textId="77777777" w:rsidR="00A71C79" w:rsidRPr="00A71C79" w:rsidRDefault="00A71C79" w:rsidP="00A71C79">
      <w:pPr>
        <w:pStyle w:val="ListParagraph"/>
        <w:numPr>
          <w:ilvl w:val="0"/>
          <w:numId w:val="10"/>
        </w:numPr>
        <w:rPr>
          <w:rFonts w:ascii="Arial" w:hAnsi="Arial"/>
          <w:color w:val="000000"/>
        </w:rPr>
      </w:pPr>
      <w:r w:rsidRPr="00A71C79">
        <w:rPr>
          <w:rFonts w:ascii="Arial" w:hAnsi="Arial"/>
          <w:color w:val="000000"/>
        </w:rPr>
        <w:t>Describing</w:t>
      </w:r>
    </w:p>
    <w:p w14:paraId="2D78F767" w14:textId="77777777" w:rsidR="00A71C79" w:rsidRDefault="00A71C79" w:rsidP="00A71C79">
      <w:pPr>
        <w:pStyle w:val="NormalWeb"/>
        <w:spacing w:before="0" w:beforeAutospacing="0" w:after="0" w:afterAutospacing="0"/>
        <w:ind w:right="-648"/>
        <w:textAlignment w:val="baseline"/>
        <w:rPr>
          <w:rFonts w:ascii="Arial" w:hAnsi="Arial"/>
          <w:color w:val="000000"/>
        </w:rPr>
      </w:pPr>
    </w:p>
    <w:p w14:paraId="272AC895" w14:textId="77777777" w:rsidR="00A71C79" w:rsidRPr="00A71C79" w:rsidRDefault="00A71C79" w:rsidP="00A71C79">
      <w:pPr>
        <w:pStyle w:val="NormalWeb"/>
        <w:spacing w:before="0" w:beforeAutospacing="0" w:after="0" w:afterAutospacing="0"/>
        <w:ind w:right="-648"/>
        <w:textAlignment w:val="baseline"/>
        <w:rPr>
          <w:rFonts w:ascii="Arial" w:hAnsi="Arial" w:cs="Arial"/>
          <w:color w:val="000000"/>
          <w:bdr w:val="none" w:sz="0" w:space="0" w:color="auto" w:frame="1"/>
        </w:rPr>
      </w:pPr>
      <w:r w:rsidRPr="00A71C79">
        <w:rPr>
          <w:rFonts w:ascii="Arial" w:hAnsi="Arial"/>
          <w:color w:val="000000"/>
        </w:rPr>
        <w:t>Develop your final draft to submit </w:t>
      </w:r>
      <w:r w:rsidRPr="00A71C79">
        <w:rPr>
          <w:rFonts w:ascii="Arial" w:hAnsi="Arial" w:cs="Arial"/>
          <w:color w:val="000000"/>
          <w:bdr w:val="none" w:sz="0" w:space="0" w:color="auto" w:frame="1"/>
        </w:rPr>
        <w:t>to a journal or</w:t>
      </w:r>
      <w:r w:rsidRPr="00A71C79">
        <w:rPr>
          <w:rFonts w:ascii="Arial" w:hAnsi="Arial"/>
        </w:rPr>
        <w:t> </w:t>
      </w:r>
      <w:r w:rsidRPr="00A71C79">
        <w:rPr>
          <w:rFonts w:ascii="Arial" w:hAnsi="Arial" w:cs="Arial"/>
          <w:color w:val="000000"/>
          <w:bdr w:val="none" w:sz="0" w:space="0" w:color="auto" w:frame="1"/>
        </w:rPr>
        <w:t>online</w:t>
      </w:r>
      <w:r w:rsidRPr="00A71C79">
        <w:rPr>
          <w:rFonts w:ascii="Arial" w:hAnsi="Arial"/>
        </w:rPr>
        <w:t> </w:t>
      </w:r>
      <w:r w:rsidRPr="00A71C79">
        <w:rPr>
          <w:rFonts w:ascii="Arial" w:hAnsi="Arial" w:cs="Arial"/>
          <w:color w:val="000000"/>
          <w:bdr w:val="none" w:sz="0" w:space="0" w:color="auto" w:frame="1"/>
        </w:rPr>
        <w:t>publication. Be sure to consider the submission guidelines of the chosen journal or publication. Be sure to keep the learning the focus; do not overemphasize the technology tools.</w:t>
      </w:r>
      <w:r w:rsidRPr="00A71C79">
        <w:rPr>
          <w:rFonts w:ascii="Arial" w:hAnsi="Arial" w:cs="Arial"/>
          <w:color w:val="000000"/>
          <w:bdr w:val="none" w:sz="0" w:space="0" w:color="auto" w:frame="1"/>
        </w:rPr>
        <w:br/>
      </w:r>
    </w:p>
    <w:p w14:paraId="2F5DD1C6" w14:textId="73D26CFE" w:rsidR="00A71C79" w:rsidRPr="00A71C79" w:rsidRDefault="00A71C79" w:rsidP="00A71C79">
      <w:pPr>
        <w:pStyle w:val="NormalWeb"/>
        <w:spacing w:before="0" w:beforeAutospacing="0" w:after="0" w:afterAutospacing="0"/>
        <w:ind w:right="-648"/>
        <w:textAlignment w:val="baseline"/>
        <w:rPr>
          <w:rFonts w:ascii="Arial" w:hAnsi="Arial" w:cs="Arial"/>
          <w:color w:val="000000"/>
          <w:bdr w:val="none" w:sz="0" w:space="0" w:color="auto" w:frame="1"/>
        </w:rPr>
      </w:pPr>
      <w:r>
        <w:rPr>
          <w:rFonts w:ascii="Arial" w:hAnsi="Arial" w:cs="Arial"/>
          <w:color w:val="000000"/>
          <w:bdr w:val="none" w:sz="0" w:space="0" w:color="auto" w:frame="1"/>
        </w:rPr>
        <w:t>After reviewing the available journals and other </w:t>
      </w:r>
      <w:r w:rsidRPr="00A71C79">
        <w:rPr>
          <w:rFonts w:ascii="Arial" w:hAnsi="Arial" w:cs="Arial"/>
          <w:color w:val="000000"/>
          <w:bdr w:val="none" w:sz="0" w:space="0" w:color="auto" w:frame="1"/>
        </w:rPr>
        <w:t>online</w:t>
      </w:r>
      <w:r>
        <w:rPr>
          <w:rFonts w:ascii="Arial" w:hAnsi="Arial" w:cs="Arial"/>
          <w:color w:val="000000"/>
          <w:bdr w:val="none" w:sz="0" w:space="0" w:color="auto" w:frame="1"/>
        </w:rPr>
        <w:t> publications, it is time to make a decision to share your knowledge with </w:t>
      </w:r>
      <w:r w:rsidRPr="00A71C79">
        <w:rPr>
          <w:rFonts w:ascii="Arial" w:hAnsi="Arial" w:cs="Arial"/>
          <w:color w:val="000000"/>
          <w:bdr w:val="none" w:sz="0" w:space="0" w:color="auto" w:frame="1"/>
        </w:rPr>
        <w:t>others. Remember, you do not have to be an expert to share YOUR specific ideas on using technology to enhance teaching and learning. Again, we encourage you to use a variety of digital resources and environments to enhance your learning experience. Choose one journal or</w:t>
      </w:r>
      <w:r w:rsidRPr="00A71C79">
        <w:rPr>
          <w:rFonts w:ascii="Arial" w:hAnsi="Arial"/>
        </w:rPr>
        <w:t> </w:t>
      </w:r>
      <w:r w:rsidRPr="00A71C79">
        <w:rPr>
          <w:rFonts w:ascii="Arial" w:hAnsi="Arial" w:cs="Arial"/>
          <w:color w:val="000000"/>
          <w:bdr w:val="none" w:sz="0" w:space="0" w:color="auto" w:frame="1"/>
        </w:rPr>
        <w:t>online</w:t>
      </w:r>
      <w:r w:rsidRPr="00A71C79">
        <w:rPr>
          <w:rFonts w:ascii="Arial" w:hAnsi="Arial"/>
        </w:rPr>
        <w:t> </w:t>
      </w:r>
      <w:r w:rsidR="00E4633D">
        <w:rPr>
          <w:rFonts w:ascii="Arial" w:hAnsi="Arial" w:cs="Arial"/>
          <w:color w:val="000000"/>
          <w:bdr w:val="none" w:sz="0" w:space="0" w:color="auto" w:frame="1"/>
        </w:rPr>
        <w:t>publication and develop a paper</w:t>
      </w:r>
      <w:r w:rsidRPr="00A71C79">
        <w:rPr>
          <w:rFonts w:ascii="Arial" w:hAnsi="Arial" w:cs="Arial"/>
          <w:color w:val="000000"/>
          <w:bdr w:val="none" w:sz="0" w:space="0" w:color="auto" w:frame="1"/>
        </w:rPr>
        <w:t xml:space="preserve"> to showcase the application of a digital resource according to the submission guidelines. You will need to follow this submission guideline almost as if it is an exact recipe.</w:t>
      </w:r>
      <w:r w:rsidRPr="00A71C79">
        <w:rPr>
          <w:rFonts w:ascii="Arial" w:hAnsi="Arial" w:cs="Arial"/>
          <w:color w:val="000000"/>
          <w:bdr w:val="none" w:sz="0" w:space="0" w:color="auto" w:frame="1"/>
        </w:rPr>
        <w:br/>
      </w:r>
    </w:p>
    <w:p w14:paraId="3D456402" w14:textId="77777777" w:rsidR="00A71C79" w:rsidRPr="00A71C79" w:rsidRDefault="00A71C79" w:rsidP="00A71C79">
      <w:pPr>
        <w:pStyle w:val="NormalWeb"/>
        <w:spacing w:before="0" w:beforeAutospacing="0" w:after="0" w:afterAutospacing="0"/>
        <w:rPr>
          <w:rFonts w:ascii="Arial" w:hAnsi="Arial" w:cs="Arial"/>
          <w:color w:val="000000"/>
          <w:bdr w:val="none" w:sz="0" w:space="0" w:color="auto" w:frame="1"/>
        </w:rPr>
      </w:pPr>
      <w:r w:rsidRPr="00A71C79">
        <w:rPr>
          <w:rFonts w:ascii="Arial" w:hAnsi="Arial" w:cs="Arial"/>
          <w:color w:val="000000"/>
          <w:bdr w:val="none" w:sz="0" w:space="0" w:color="auto" w:frame="1"/>
        </w:rPr>
        <w:t>Publication ideas, tips, and things to think about: Write about some aspect of your innovation plan or an initiative you started in your classroom, school, or district wide. Focus on some aspect of that innovation plan or initiative. Perhaps you started an </w:t>
      </w:r>
      <w:proofErr w:type="spellStart"/>
      <w:r w:rsidRPr="00A71C79">
        <w:rPr>
          <w:rFonts w:ascii="Arial" w:hAnsi="Arial" w:cs="Arial"/>
          <w:color w:val="000000"/>
          <w:bdr w:val="none" w:sz="0" w:space="0" w:color="auto" w:frame="1"/>
        </w:rPr>
        <w:t>edcamp</w:t>
      </w:r>
      <w:proofErr w:type="spellEnd"/>
      <w:r w:rsidRPr="00A71C79">
        <w:rPr>
          <w:rFonts w:ascii="Arial" w:hAnsi="Arial" w:cs="Arial"/>
          <w:color w:val="000000"/>
          <w:bdr w:val="none" w:sz="0" w:space="0" w:color="auto" w:frame="1"/>
        </w:rPr>
        <w:t xml:space="preserve"> at your school that focused on STEM initiatives. Maybe you started a robotics blended learning rotation. Perhaps you are just starting to integrate mobile devices. What are some things others should keep in mind? What are the lessons learned from this experience? What digital resources and environments could you refer others to either from class readings or other resources that you could </w:t>
      </w:r>
      <w:proofErr w:type="gramStart"/>
      <w:r w:rsidRPr="00A71C79">
        <w:rPr>
          <w:rFonts w:ascii="Arial" w:hAnsi="Arial" w:cs="Arial"/>
          <w:color w:val="000000"/>
          <w:bdr w:val="none" w:sz="0" w:space="0" w:color="auto" w:frame="1"/>
        </w:rPr>
        <w:t>share.</w:t>
      </w:r>
      <w:proofErr w:type="gramEnd"/>
      <w:r w:rsidRPr="00A71C79">
        <w:rPr>
          <w:rFonts w:ascii="Arial" w:hAnsi="Arial" w:cs="Arial"/>
          <w:color w:val="000000"/>
          <w:bdr w:val="none" w:sz="0" w:space="0" w:color="auto" w:frame="1"/>
        </w:rPr>
        <w:t> </w:t>
      </w:r>
    </w:p>
    <w:p w14:paraId="51DA1B2B" w14:textId="77777777" w:rsidR="00E9136C" w:rsidRDefault="00E9136C" w:rsidP="00A71C79">
      <w:pPr>
        <w:pStyle w:val="NormalWeb"/>
        <w:spacing w:before="0" w:beforeAutospacing="0" w:after="0" w:afterAutospacing="0"/>
        <w:rPr>
          <w:rFonts w:ascii="Arial" w:hAnsi="Arial"/>
          <w:b/>
          <w:bCs/>
          <w:color w:val="000000"/>
        </w:rPr>
      </w:pPr>
    </w:p>
    <w:p w14:paraId="2A1A7AB8" w14:textId="77777777" w:rsidR="00A71C79" w:rsidRPr="00E9136C" w:rsidRDefault="00A71C79" w:rsidP="00A71C79">
      <w:pPr>
        <w:pStyle w:val="NormalWeb"/>
        <w:spacing w:before="0" w:beforeAutospacing="0" w:after="0" w:afterAutospacing="0"/>
        <w:rPr>
          <w:rFonts w:ascii="Arial" w:hAnsi="Arial" w:cs="Arial"/>
          <w:color w:val="FF0000"/>
          <w:bdr w:val="none" w:sz="0" w:space="0" w:color="auto" w:frame="1"/>
        </w:rPr>
      </w:pPr>
      <w:r w:rsidRPr="00E9136C">
        <w:rPr>
          <w:rFonts w:ascii="Arial" w:hAnsi="Arial"/>
          <w:b/>
          <w:bCs/>
          <w:color w:val="FF0000"/>
        </w:rPr>
        <w:t xml:space="preserve">Keep in mind that if you choose to submit for publication, you should NOT share your ideas, outline, rough draft or final draft anywhere until you find out if you have been selected. When the information becomes public by the company, then you can share the link and content on your </w:t>
      </w:r>
      <w:proofErr w:type="spellStart"/>
      <w:r w:rsidRPr="00E9136C">
        <w:rPr>
          <w:rFonts w:ascii="Arial" w:hAnsi="Arial"/>
          <w:b/>
          <w:bCs/>
          <w:color w:val="FF0000"/>
        </w:rPr>
        <w:t>ePortfolio</w:t>
      </w:r>
      <w:proofErr w:type="spellEnd"/>
      <w:r w:rsidRPr="00E9136C">
        <w:rPr>
          <w:rFonts w:ascii="Arial" w:hAnsi="Arial"/>
          <w:b/>
          <w:bCs/>
          <w:color w:val="FF0000"/>
        </w:rPr>
        <w:t>. </w:t>
      </w:r>
      <w:r w:rsidRPr="00E9136C">
        <w:rPr>
          <w:rFonts w:ascii="Arial" w:hAnsi="Arial" w:cs="Arial"/>
          <w:color w:val="FF0000"/>
          <w:bdr w:val="none" w:sz="0" w:space="0" w:color="auto" w:frame="1"/>
        </w:rPr>
        <w:br/>
      </w:r>
      <w:r w:rsidRPr="00E9136C">
        <w:rPr>
          <w:rFonts w:ascii="Arial" w:hAnsi="Arial"/>
          <w:b/>
          <w:bCs/>
          <w:color w:val="FF0000"/>
        </w:rPr>
        <w:t>Be sure to cite and reference every outside perspective. This includes paraphrasing, quoting, and the use of image, graphs, tables, or pictures.</w:t>
      </w:r>
      <w:r w:rsidRPr="00E9136C">
        <w:rPr>
          <w:rFonts w:ascii="Arial" w:hAnsi="Arial" w:cs="Arial"/>
          <w:color w:val="FF0000"/>
          <w:bdr w:val="none" w:sz="0" w:space="0" w:color="auto" w:frame="1"/>
        </w:rPr>
        <w:br/>
      </w:r>
    </w:p>
    <w:p w14:paraId="14D7A981" w14:textId="500DF2E8" w:rsidR="00A71C79" w:rsidRPr="00E9136C" w:rsidRDefault="00AE770E" w:rsidP="00E9136C">
      <w:pPr>
        <w:pStyle w:val="NormalWeb"/>
        <w:spacing w:before="0" w:beforeAutospacing="0" w:after="0" w:afterAutospacing="0"/>
        <w:ind w:left="720" w:right="-648" w:hanging="180"/>
        <w:rPr>
          <w:rFonts w:ascii="Arial" w:hAnsi="Arial" w:cs="Arial"/>
          <w:i/>
          <w:color w:val="000000"/>
          <w:bdr w:val="none" w:sz="0" w:space="0" w:color="auto" w:frame="1"/>
        </w:rPr>
      </w:pPr>
      <w:r>
        <w:fldChar w:fldCharType="begin"/>
      </w:r>
      <w:r>
        <w:instrText xml:space="preserve"> HYPERLINK "https://luonline.blackboard.com/bbcswebdav/pid-2181918-dt-content-rid-16838461_1/xid-16838461_1" \t "_blank" </w:instrText>
      </w:r>
      <w:r>
        <w:fldChar w:fldCharType="separate"/>
      </w:r>
      <w:proofErr w:type="spellStart"/>
      <w:r w:rsidR="00A71C79" w:rsidRPr="00E9136C">
        <w:rPr>
          <w:rFonts w:ascii="Arial" w:hAnsi="Arial" w:cs="Arial"/>
          <w:i/>
          <w:color w:val="000000"/>
          <w:bdr w:val="none" w:sz="0" w:space="0" w:color="auto" w:frame="1"/>
        </w:rPr>
        <w:t>Herold</w:t>
      </w:r>
      <w:proofErr w:type="spellEnd"/>
      <w:r w:rsidR="00A71C79" w:rsidRPr="00E9136C">
        <w:rPr>
          <w:rFonts w:ascii="Arial" w:hAnsi="Arial" w:cs="Arial"/>
          <w:i/>
          <w:color w:val="000000"/>
          <w:bdr w:val="none" w:sz="0" w:space="0" w:color="auto" w:frame="1"/>
        </w:rPr>
        <w:t>, B., &amp;</w:t>
      </w:r>
      <w:r w:rsidR="00E9136C" w:rsidRPr="00E9136C">
        <w:rPr>
          <w:rFonts w:ascii="Arial" w:hAnsi="Arial" w:cs="Arial"/>
          <w:i/>
          <w:color w:val="000000"/>
          <w:bdr w:val="none" w:sz="0" w:space="0" w:color="auto" w:frame="1"/>
        </w:rPr>
        <w:t xml:space="preserve"> Smith, C. (2015). Why </w:t>
      </w:r>
      <w:proofErr w:type="spellStart"/>
      <w:proofErr w:type="gramStart"/>
      <w:r w:rsidR="00E9136C" w:rsidRPr="00E9136C">
        <w:rPr>
          <w:rFonts w:ascii="Arial" w:hAnsi="Arial" w:cs="Arial"/>
          <w:i/>
          <w:color w:val="000000"/>
          <w:bdr w:val="none" w:sz="0" w:space="0" w:color="auto" w:frame="1"/>
        </w:rPr>
        <w:t>ed</w:t>
      </w:r>
      <w:proofErr w:type="spellEnd"/>
      <w:proofErr w:type="gramEnd"/>
      <w:r w:rsidR="00E9136C" w:rsidRPr="00E9136C">
        <w:rPr>
          <w:rFonts w:ascii="Arial" w:hAnsi="Arial" w:cs="Arial"/>
          <w:i/>
          <w:color w:val="000000"/>
          <w:bdr w:val="none" w:sz="0" w:space="0" w:color="auto" w:frame="1"/>
        </w:rPr>
        <w:t xml:space="preserve"> tech i</w:t>
      </w:r>
      <w:r w:rsidR="00A71C79" w:rsidRPr="00E9136C">
        <w:rPr>
          <w:rFonts w:ascii="Arial" w:hAnsi="Arial" w:cs="Arial"/>
          <w:i/>
          <w:color w:val="000000"/>
          <w:bdr w:val="none" w:sz="0" w:space="0" w:color="auto" w:frame="1"/>
        </w:rPr>
        <w:t>s not transforming teaching. </w:t>
      </w:r>
      <w:proofErr w:type="gramStart"/>
      <w:r w:rsidR="00A71C79" w:rsidRPr="00E9136C">
        <w:rPr>
          <w:rFonts w:ascii="Arial" w:hAnsi="Arial" w:cs="Arial"/>
          <w:i/>
          <w:color w:val="000000"/>
          <w:bdr w:val="none" w:sz="0" w:space="0" w:color="auto" w:frame="1"/>
        </w:rPr>
        <w:t>Education Week,</w:t>
      </w:r>
      <w:r>
        <w:rPr>
          <w:rFonts w:ascii="Arial" w:hAnsi="Arial" w:cs="Arial"/>
          <w:i/>
          <w:color w:val="000000"/>
          <w:bdr w:val="none" w:sz="0" w:space="0" w:color="auto" w:frame="1"/>
        </w:rPr>
        <w:fldChar w:fldCharType="end"/>
      </w:r>
      <w:r w:rsidR="00E9136C">
        <w:rPr>
          <w:rFonts w:ascii="Arial" w:hAnsi="Arial" w:cs="Arial"/>
          <w:i/>
          <w:color w:val="000000"/>
          <w:bdr w:val="none" w:sz="0" w:space="0" w:color="auto" w:frame="1"/>
        </w:rPr>
        <w:t xml:space="preserve"> </w:t>
      </w:r>
      <w:r>
        <w:fldChar w:fldCharType="begin"/>
      </w:r>
      <w:r>
        <w:instrText xml:space="preserve"> HYPERLINK "https://luonline.blackboard.co</w:instrText>
      </w:r>
      <w:r>
        <w:instrText xml:space="preserve">m/bbcswebdav/pid-2181918-dt-content-rid-16838461_1/xid-16838461_1" \t "_blank" </w:instrText>
      </w:r>
      <w:r>
        <w:fldChar w:fldCharType="separate"/>
      </w:r>
      <w:r w:rsidR="00A71C79" w:rsidRPr="00E9136C">
        <w:rPr>
          <w:rFonts w:ascii="Arial" w:hAnsi="Arial" w:cs="Arial"/>
          <w:i/>
          <w:color w:val="000000"/>
          <w:bdr w:val="none" w:sz="0" w:space="0" w:color="auto" w:frame="1"/>
        </w:rPr>
        <w:t>34</w:t>
      </w:r>
      <w:r>
        <w:rPr>
          <w:rFonts w:ascii="Arial" w:hAnsi="Arial" w:cs="Arial"/>
          <w:i/>
          <w:color w:val="000000"/>
          <w:bdr w:val="none" w:sz="0" w:space="0" w:color="auto" w:frame="1"/>
        </w:rPr>
        <w:fldChar w:fldCharType="end"/>
      </w:r>
      <w:r>
        <w:fldChar w:fldCharType="begin"/>
      </w:r>
      <w:r>
        <w:instrText xml:space="preserve"> HYPERLINK "https://luonline.blackboard.com/bbcswebdav/pid-2181918-dt-content-rid-16838461_1/xid-16838461_1" \t "_blank" </w:instrText>
      </w:r>
      <w:r>
        <w:fldChar w:fldCharType="separate"/>
      </w:r>
      <w:r w:rsidR="00A71C79" w:rsidRPr="00E9136C">
        <w:rPr>
          <w:rFonts w:ascii="Arial" w:hAnsi="Arial" w:cs="Arial"/>
          <w:color w:val="000000"/>
          <w:bdr w:val="none" w:sz="0" w:space="0" w:color="auto" w:frame="1"/>
        </w:rPr>
        <w:t>(35), 8.</w:t>
      </w:r>
      <w:proofErr w:type="gramEnd"/>
      <w:r>
        <w:rPr>
          <w:rFonts w:ascii="Arial" w:hAnsi="Arial" w:cs="Arial"/>
          <w:color w:val="000000"/>
          <w:bdr w:val="none" w:sz="0" w:space="0" w:color="auto" w:frame="1"/>
        </w:rPr>
        <w:fldChar w:fldCharType="end"/>
      </w:r>
    </w:p>
    <w:p w14:paraId="308E88D7" w14:textId="19CF330E" w:rsidR="00A71C79" w:rsidRPr="00A71C79" w:rsidRDefault="00AE770E" w:rsidP="00E9136C">
      <w:pPr>
        <w:pStyle w:val="NormalWeb"/>
        <w:spacing w:before="0" w:beforeAutospacing="0" w:after="0" w:afterAutospacing="0"/>
        <w:ind w:left="900" w:right="-648" w:hanging="360"/>
        <w:rPr>
          <w:rFonts w:ascii="Arial" w:hAnsi="Arial" w:cs="Arial"/>
          <w:color w:val="000000"/>
          <w:bdr w:val="none" w:sz="0" w:space="0" w:color="auto" w:frame="1"/>
        </w:rPr>
      </w:pPr>
      <w:r>
        <w:fldChar w:fldCharType="begin"/>
      </w:r>
      <w:r>
        <w:instrText xml:space="preserve"> HYPERLINK "https://luonline.blackboard</w:instrText>
      </w:r>
      <w:r>
        <w:instrText xml:space="preserve">.com/bbcswebdav/pid-2181918-dt-content-rid-16838457_1/xid-16838457_1" \t "_blank" </w:instrText>
      </w:r>
      <w:r>
        <w:fldChar w:fldCharType="separate"/>
      </w:r>
      <w:proofErr w:type="spellStart"/>
      <w:r w:rsidR="00A71C79" w:rsidRPr="00E9136C">
        <w:rPr>
          <w:rFonts w:ascii="Arial" w:hAnsi="Arial" w:cs="Arial"/>
          <w:color w:val="000000"/>
          <w:bdr w:val="none" w:sz="0" w:space="0" w:color="auto" w:frame="1"/>
        </w:rPr>
        <w:t>Nantz</w:t>
      </w:r>
      <w:proofErr w:type="spellEnd"/>
      <w:r w:rsidR="00A71C79" w:rsidRPr="00E9136C">
        <w:rPr>
          <w:rFonts w:ascii="Arial" w:hAnsi="Arial" w:cs="Arial"/>
          <w:color w:val="000000"/>
          <w:bdr w:val="none" w:sz="0" w:space="0" w:color="auto" w:frame="1"/>
        </w:rPr>
        <w:t>, S., &amp; Britt, S. (2015). How to get your article published. </w:t>
      </w:r>
      <w:r w:rsidR="00A71C79" w:rsidRPr="00E9136C">
        <w:rPr>
          <w:rFonts w:ascii="Arial" w:hAnsi="Arial" w:cs="Arial"/>
          <w:i/>
          <w:color w:val="000000"/>
          <w:bdr w:val="none" w:sz="0" w:space="0" w:color="auto" w:frame="1"/>
        </w:rPr>
        <w:t>American Nurse Today</w:t>
      </w:r>
      <w:r w:rsidR="00A71C79" w:rsidRPr="00E9136C">
        <w:rPr>
          <w:rFonts w:ascii="Arial" w:hAnsi="Arial" w:cs="Arial"/>
          <w:color w:val="000000"/>
          <w:bdr w:val="none" w:sz="0" w:space="0" w:color="auto" w:frame="1"/>
        </w:rPr>
        <w:t xml:space="preserve">, </w:t>
      </w:r>
      <w:r w:rsidR="00A71C79" w:rsidRPr="00E9136C">
        <w:rPr>
          <w:rFonts w:ascii="Arial" w:hAnsi="Arial" w:cs="Arial"/>
          <w:i/>
          <w:color w:val="000000"/>
          <w:bdr w:val="none" w:sz="0" w:space="0" w:color="auto" w:frame="1"/>
        </w:rPr>
        <w:t>10</w:t>
      </w:r>
      <w:r w:rsidR="00E9136C">
        <w:rPr>
          <w:rFonts w:ascii="Arial" w:hAnsi="Arial" w:cs="Arial"/>
          <w:color w:val="000000"/>
          <w:bdr w:val="none" w:sz="0" w:space="0" w:color="auto" w:frame="1"/>
        </w:rPr>
        <w:t>(9)</w:t>
      </w:r>
      <w:proofErr w:type="gramStart"/>
      <w:r w:rsidR="00E9136C">
        <w:rPr>
          <w:rFonts w:ascii="Arial" w:hAnsi="Arial" w:cs="Arial"/>
          <w:color w:val="000000"/>
          <w:bdr w:val="none" w:sz="0" w:space="0" w:color="auto" w:frame="1"/>
        </w:rPr>
        <w:t>,</w:t>
      </w:r>
      <w:r w:rsidR="00A71C79" w:rsidRPr="00E9136C">
        <w:rPr>
          <w:rFonts w:ascii="Arial" w:hAnsi="Arial" w:cs="Arial"/>
          <w:color w:val="000000"/>
          <w:bdr w:val="none" w:sz="0" w:space="0" w:color="auto" w:frame="1"/>
        </w:rPr>
        <w:t>42</w:t>
      </w:r>
      <w:proofErr w:type="gramEnd"/>
      <w:r w:rsidR="00A71C79" w:rsidRPr="00E9136C">
        <w:rPr>
          <w:rFonts w:ascii="Arial" w:hAnsi="Arial" w:cs="Arial"/>
          <w:color w:val="000000"/>
          <w:bdr w:val="none" w:sz="0" w:space="0" w:color="auto" w:frame="1"/>
        </w:rPr>
        <w:t>-43.</w:t>
      </w:r>
      <w:r>
        <w:rPr>
          <w:rFonts w:ascii="Arial" w:hAnsi="Arial" w:cs="Arial"/>
          <w:color w:val="000000"/>
          <w:bdr w:val="none" w:sz="0" w:space="0" w:color="auto" w:frame="1"/>
        </w:rPr>
        <w:fldChar w:fldCharType="end"/>
      </w:r>
    </w:p>
    <w:p w14:paraId="672464D0" w14:textId="77777777" w:rsidR="00A71C79" w:rsidRPr="00A71C79" w:rsidRDefault="00AE770E" w:rsidP="00E9136C">
      <w:pPr>
        <w:pStyle w:val="NormalWeb"/>
        <w:spacing w:before="0" w:beforeAutospacing="0" w:after="0" w:afterAutospacing="0"/>
        <w:ind w:left="900" w:right="-648" w:hanging="360"/>
        <w:rPr>
          <w:rFonts w:ascii="Arial" w:hAnsi="Arial" w:cs="Arial"/>
          <w:color w:val="000000"/>
          <w:bdr w:val="none" w:sz="0" w:space="0" w:color="auto" w:frame="1"/>
        </w:rPr>
      </w:pPr>
      <w:r>
        <w:fldChar w:fldCharType="begin"/>
      </w:r>
      <w:r>
        <w:instrText xml:space="preserve"> HYPERLINK "https://luonline.blackboard.com/bbcswebdav/pid-2181918-dt-</w:instrText>
      </w:r>
      <w:r>
        <w:instrText xml:space="preserve">content-rid-16646276_1/xid-16646276_1" \t "_blank" </w:instrText>
      </w:r>
      <w:r>
        <w:fldChar w:fldCharType="separate"/>
      </w:r>
      <w:r w:rsidR="00A71C79" w:rsidRPr="00E9136C">
        <w:rPr>
          <w:rFonts w:ascii="Arial" w:hAnsi="Arial" w:cs="Arial"/>
          <w:color w:val="000000"/>
          <w:bdr w:val="none" w:sz="0" w:space="0" w:color="auto" w:frame="1"/>
        </w:rPr>
        <w:t xml:space="preserve">Thompson, G. (2016). What’s hot, and what’s losing steam in </w:t>
      </w:r>
      <w:proofErr w:type="spellStart"/>
      <w:proofErr w:type="gramStart"/>
      <w:r w:rsidR="00A71C79" w:rsidRPr="00E9136C">
        <w:rPr>
          <w:rFonts w:ascii="Arial" w:hAnsi="Arial" w:cs="Arial"/>
          <w:color w:val="000000"/>
          <w:bdr w:val="none" w:sz="0" w:space="0" w:color="auto" w:frame="1"/>
        </w:rPr>
        <w:t>ed</w:t>
      </w:r>
      <w:proofErr w:type="spellEnd"/>
      <w:proofErr w:type="gramEnd"/>
      <w:r w:rsidR="00A71C79" w:rsidRPr="00E9136C">
        <w:rPr>
          <w:rFonts w:ascii="Arial" w:hAnsi="Arial" w:cs="Arial"/>
          <w:color w:val="000000"/>
          <w:bdr w:val="none" w:sz="0" w:space="0" w:color="auto" w:frame="1"/>
        </w:rPr>
        <w:t xml:space="preserve"> tech in 2016. </w:t>
      </w:r>
      <w:proofErr w:type="gramStart"/>
      <w:r w:rsidR="00A71C79" w:rsidRPr="00E9136C">
        <w:rPr>
          <w:rFonts w:ascii="Arial" w:hAnsi="Arial" w:cs="Arial"/>
          <w:i/>
          <w:color w:val="000000"/>
          <w:bdr w:val="none" w:sz="0" w:space="0" w:color="auto" w:frame="1"/>
        </w:rPr>
        <w:t>T H E</w:t>
      </w:r>
      <w:r w:rsidR="00A71C79" w:rsidRPr="00E9136C">
        <w:rPr>
          <w:rFonts w:ascii="Arial" w:hAnsi="Arial" w:cs="Arial"/>
          <w:color w:val="000000"/>
          <w:bdr w:val="none" w:sz="0" w:space="0" w:color="auto" w:frame="1"/>
        </w:rPr>
        <w:t xml:space="preserve"> </w:t>
      </w:r>
      <w:r w:rsidR="00A71C79" w:rsidRPr="00E9136C">
        <w:rPr>
          <w:rFonts w:ascii="Arial" w:hAnsi="Arial" w:cs="Arial"/>
          <w:i/>
          <w:color w:val="000000"/>
          <w:bdr w:val="none" w:sz="0" w:space="0" w:color="auto" w:frame="1"/>
        </w:rPr>
        <w:t>Journal, 43</w:t>
      </w:r>
      <w:r w:rsidR="00A71C79" w:rsidRPr="00E9136C">
        <w:rPr>
          <w:rFonts w:ascii="Arial" w:hAnsi="Arial" w:cs="Arial"/>
          <w:color w:val="000000"/>
          <w:bdr w:val="none" w:sz="0" w:space="0" w:color="auto" w:frame="1"/>
        </w:rPr>
        <w:t>(1), 24.</w:t>
      </w:r>
      <w:proofErr w:type="gramEnd"/>
      <w:r>
        <w:rPr>
          <w:rFonts w:ascii="Arial" w:hAnsi="Arial" w:cs="Arial"/>
          <w:color w:val="000000"/>
          <w:bdr w:val="none" w:sz="0" w:space="0" w:color="auto" w:frame="1"/>
        </w:rPr>
        <w:fldChar w:fldCharType="end"/>
      </w:r>
    </w:p>
    <w:p w14:paraId="7A3C6F0D" w14:textId="1139BA8D" w:rsidR="00A71C79" w:rsidRPr="00A71C79" w:rsidRDefault="00AE770E" w:rsidP="00A71C79">
      <w:pPr>
        <w:pStyle w:val="NormalWeb"/>
        <w:spacing w:before="0" w:beforeAutospacing="0" w:after="0" w:afterAutospacing="0"/>
        <w:ind w:left="540" w:right="-648"/>
        <w:rPr>
          <w:rFonts w:ascii="Arial" w:hAnsi="Arial" w:cs="Arial"/>
          <w:color w:val="000000"/>
          <w:bdr w:val="none" w:sz="0" w:space="0" w:color="auto" w:frame="1"/>
        </w:rPr>
      </w:pPr>
      <w:r>
        <w:fldChar w:fldCharType="begin"/>
      </w:r>
      <w:r>
        <w:instrText xml:space="preserve"> HYPERLINK "https://www.youtube.com/watch?v=-WBTL8PAv2o" \t "_blank" </w:instrText>
      </w:r>
      <w:r>
        <w:fldChar w:fldCharType="separate"/>
      </w:r>
      <w:r w:rsidR="00A71C79" w:rsidRPr="00E9136C">
        <w:rPr>
          <w:rFonts w:ascii="Arial" w:hAnsi="Arial" w:cs="Arial"/>
          <w:color w:val="000000"/>
          <w:bdr w:val="none" w:sz="0" w:space="0" w:color="auto" w:frame="1"/>
        </w:rPr>
        <w:t>Tips from a journal editor: How to select a journal for your paper?</w:t>
      </w:r>
      <w:r>
        <w:rPr>
          <w:rFonts w:ascii="Arial" w:hAnsi="Arial" w:cs="Arial"/>
          <w:color w:val="000000"/>
          <w:bdr w:val="none" w:sz="0" w:space="0" w:color="auto" w:frame="1"/>
        </w:rPr>
        <w:fldChar w:fldCharType="end"/>
      </w:r>
      <w:r w:rsidR="00A71C79" w:rsidRPr="00E9136C">
        <w:rPr>
          <w:rFonts w:ascii="Arial" w:hAnsi="Arial" w:cs="Arial"/>
          <w:color w:val="000000"/>
          <w:bdr w:val="none" w:sz="0" w:space="0" w:color="auto" w:frame="1"/>
        </w:rPr>
        <w:t> </w:t>
      </w:r>
      <w:proofErr w:type="spellStart"/>
      <w:r w:rsidR="00A71C79" w:rsidRPr="00A71C79">
        <w:rPr>
          <w:rFonts w:ascii="Arial" w:hAnsi="Arial" w:cs="Arial"/>
          <w:color w:val="000000"/>
          <w:bdr w:val="none" w:sz="0" w:space="0" w:color="auto" w:frame="1"/>
        </w:rPr>
        <w:t>Editage</w:t>
      </w:r>
      <w:proofErr w:type="spellEnd"/>
      <w:r w:rsidR="00A71C79" w:rsidRPr="00E9136C">
        <w:rPr>
          <w:rFonts w:ascii="Arial" w:hAnsi="Arial" w:cs="Arial"/>
          <w:color w:val="000000"/>
          <w:bdr w:val="none" w:sz="0" w:space="0" w:color="auto" w:frame="1"/>
        </w:rPr>
        <w:t> </w:t>
      </w:r>
      <w:r w:rsidR="00A71C79" w:rsidRPr="00A71C79">
        <w:rPr>
          <w:rFonts w:ascii="Arial" w:hAnsi="Arial" w:cs="Arial"/>
          <w:color w:val="000000"/>
          <w:bdr w:val="none" w:sz="0" w:space="0" w:color="auto" w:frame="1"/>
        </w:rPr>
        <w:t>Insights</w:t>
      </w:r>
      <w:r w:rsidR="00A71C79" w:rsidRPr="00E9136C">
        <w:rPr>
          <w:rFonts w:ascii="Arial" w:hAnsi="Arial" w:cs="Arial"/>
          <w:color w:val="000000"/>
          <w:bdr w:val="none" w:sz="0" w:space="0" w:color="auto" w:frame="1"/>
        </w:rPr>
        <w:t> </w:t>
      </w:r>
    </w:p>
    <w:p w14:paraId="7B7D50B6" w14:textId="77777777" w:rsidR="00A71C79" w:rsidRPr="00A71C79" w:rsidRDefault="00AE770E" w:rsidP="00A71C79">
      <w:pPr>
        <w:pStyle w:val="NormalWeb"/>
        <w:spacing w:before="0" w:beforeAutospacing="0" w:after="0" w:afterAutospacing="0"/>
        <w:ind w:left="540" w:right="-648"/>
        <w:rPr>
          <w:rFonts w:ascii="Arial" w:hAnsi="Arial" w:cs="Arial"/>
          <w:color w:val="000000"/>
          <w:bdr w:val="none" w:sz="0" w:space="0" w:color="auto" w:frame="1"/>
        </w:rPr>
      </w:pPr>
      <w:r>
        <w:fldChar w:fldCharType="begin"/>
      </w:r>
      <w:r>
        <w:instrText xml:space="preserve"> HYPERLINK "https://www.youtube.com/watch?v=XL8JsRgaWis" \t "_blank" </w:instrText>
      </w:r>
      <w:r>
        <w:fldChar w:fldCharType="separate"/>
      </w:r>
      <w:r w:rsidR="00A71C79" w:rsidRPr="00A71C79">
        <w:rPr>
          <w:rFonts w:ascii="Arial" w:hAnsi="Arial" w:cs="Arial"/>
          <w:color w:val="000000"/>
        </w:rPr>
        <w:t>How to get your paper published </w:t>
      </w:r>
      <w:proofErr w:type="spellStart"/>
      <w:r w:rsidR="00A71C79" w:rsidRPr="00A71C79">
        <w:rPr>
          <w:rFonts w:ascii="Arial" w:hAnsi="Arial" w:cs="Arial"/>
          <w:color w:val="000000"/>
        </w:rPr>
        <w:t>mbomeeting</w:t>
      </w:r>
      <w:proofErr w:type="spellEnd"/>
      <w:r>
        <w:rPr>
          <w:rFonts w:ascii="Arial" w:hAnsi="Arial" w:cs="Arial"/>
          <w:color w:val="000000"/>
        </w:rPr>
        <w:fldChar w:fldCharType="end"/>
      </w:r>
    </w:p>
    <w:p w14:paraId="6EB65CCE" w14:textId="77777777" w:rsidR="00E9136C" w:rsidRDefault="00E9136C" w:rsidP="00A71C79">
      <w:pPr>
        <w:pStyle w:val="NormalWeb"/>
        <w:spacing w:before="0" w:beforeAutospacing="0" w:after="0" w:afterAutospacing="0"/>
        <w:rPr>
          <w:rFonts w:ascii="Arial" w:hAnsi="Arial" w:cs="Arial"/>
          <w:b/>
          <w:bCs/>
        </w:rPr>
      </w:pPr>
    </w:p>
    <w:p w14:paraId="118E543A" w14:textId="6AAC426F" w:rsidR="00A71C79" w:rsidRPr="00A71C79" w:rsidRDefault="00A71C79" w:rsidP="00A71C79">
      <w:pPr>
        <w:pStyle w:val="NormalWeb"/>
        <w:spacing w:before="0" w:beforeAutospacing="0" w:after="0" w:afterAutospacing="0"/>
        <w:rPr>
          <w:rFonts w:ascii="Arial" w:hAnsi="Arial" w:cs="Arial"/>
          <w:color w:val="000000"/>
          <w:bdr w:val="none" w:sz="0" w:space="0" w:color="auto" w:frame="1"/>
        </w:rPr>
      </w:pPr>
      <w:r w:rsidRPr="00A71C79">
        <w:rPr>
          <w:rFonts w:ascii="Arial" w:hAnsi="Arial" w:cs="Arial"/>
          <w:b/>
          <w:bCs/>
        </w:rPr>
        <w:t>Assignment Specs:</w:t>
      </w:r>
      <w:r w:rsidRPr="00A71C79">
        <w:rPr>
          <w:rFonts w:ascii="Arial" w:hAnsi="Arial" w:cs="Arial"/>
          <w:color w:val="000000"/>
          <w:bdr w:val="none" w:sz="0" w:space="0" w:color="auto" w:frame="1"/>
        </w:rPr>
        <w:t> Every assignment turned in should list the last name and the title of the Assignment (</w:t>
      </w:r>
      <w:proofErr w:type="spellStart"/>
      <w:r w:rsidRPr="00A71C79">
        <w:rPr>
          <w:rFonts w:ascii="Arial" w:hAnsi="Arial" w:cs="Arial"/>
          <w:color w:val="000000"/>
          <w:bdr w:val="none" w:sz="0" w:space="0" w:color="auto" w:frame="1"/>
        </w:rPr>
        <w:t>Cox_Publication_Final</w:t>
      </w:r>
      <w:proofErr w:type="spellEnd"/>
      <w:r w:rsidRPr="00A71C79">
        <w:rPr>
          <w:rFonts w:ascii="Arial" w:hAnsi="Arial" w:cs="Arial"/>
          <w:color w:val="000000"/>
          <w:bdr w:val="none" w:sz="0" w:space="0" w:color="auto" w:frame="1"/>
        </w:rPr>
        <w:t xml:space="preserve"> Draft) </w:t>
      </w:r>
    </w:p>
    <w:p w14:paraId="3CE665FF" w14:textId="77777777" w:rsidR="00E9136C" w:rsidRDefault="00E9136C" w:rsidP="00A71C79">
      <w:pPr>
        <w:pStyle w:val="NormalWeb"/>
        <w:spacing w:before="0" w:beforeAutospacing="0" w:after="0" w:afterAutospacing="0"/>
        <w:rPr>
          <w:rFonts w:ascii="Arial" w:hAnsi="Arial" w:cs="Arial"/>
          <w:b/>
          <w:bCs/>
        </w:rPr>
      </w:pPr>
    </w:p>
    <w:p w14:paraId="1C41DD29" w14:textId="77777777" w:rsidR="00A71C79" w:rsidRPr="00A71C79" w:rsidRDefault="00A71C79" w:rsidP="00A71C79">
      <w:pPr>
        <w:pStyle w:val="NormalWeb"/>
        <w:spacing w:before="0" w:beforeAutospacing="0" w:after="0" w:afterAutospacing="0"/>
        <w:rPr>
          <w:rFonts w:ascii="Arial" w:hAnsi="Arial" w:cs="Arial"/>
          <w:color w:val="000000"/>
          <w:bdr w:val="none" w:sz="0" w:space="0" w:color="auto" w:frame="1"/>
        </w:rPr>
      </w:pPr>
      <w:r w:rsidRPr="00A71C79">
        <w:rPr>
          <w:rFonts w:ascii="Arial" w:hAnsi="Arial" w:cs="Arial"/>
          <w:b/>
          <w:bCs/>
        </w:rPr>
        <w:t>You will NOT add this assignment to your </w:t>
      </w:r>
      <w:proofErr w:type="spellStart"/>
      <w:r w:rsidRPr="00A71C79">
        <w:rPr>
          <w:rFonts w:ascii="Arial" w:hAnsi="Arial" w:cs="Arial"/>
          <w:b/>
          <w:bCs/>
        </w:rPr>
        <w:t>ePortfolio</w:t>
      </w:r>
      <w:proofErr w:type="spellEnd"/>
      <w:r w:rsidRPr="00A71C79">
        <w:rPr>
          <w:rFonts w:ascii="Arial" w:hAnsi="Arial" w:cs="Arial"/>
          <w:b/>
          <w:bCs/>
        </w:rPr>
        <w:t> yet as many journals require non-published materials.</w:t>
      </w:r>
      <w:r w:rsidRPr="00A71C79">
        <w:rPr>
          <w:rFonts w:ascii="Arial" w:hAnsi="Arial" w:cs="Arial"/>
          <w:color w:val="000000"/>
          <w:bdr w:val="none" w:sz="0" w:space="0" w:color="auto" w:frame="1"/>
        </w:rPr>
        <w:br/>
        <w:t>Please use this document as your submission document for your Assignment: </w:t>
      </w:r>
      <w:hyperlink r:id="rId6" w:history="1">
        <w:r w:rsidRPr="00A71C79">
          <w:rPr>
            <w:rFonts w:ascii="Arial" w:hAnsi="Arial" w:cs="Arial"/>
            <w:color w:val="000000"/>
          </w:rPr>
          <w:t>EDLD 5317 Week 5 Assignment Doc</w:t>
        </w:r>
      </w:hyperlink>
    </w:p>
    <w:p w14:paraId="25CE2831" w14:textId="77777777" w:rsidR="00A71C79" w:rsidRPr="00A71C79" w:rsidRDefault="00A71C79" w:rsidP="00E9136C">
      <w:pPr>
        <w:pStyle w:val="NormalWeb"/>
        <w:spacing w:before="0" w:beforeAutospacing="0" w:after="240" w:afterAutospacing="0"/>
        <w:ind w:left="720"/>
        <w:rPr>
          <w:rFonts w:ascii="Arial" w:hAnsi="Arial" w:cs="Arial"/>
          <w:color w:val="000000"/>
          <w:bdr w:val="none" w:sz="0" w:space="0" w:color="auto" w:frame="1"/>
        </w:rPr>
      </w:pPr>
      <w:r w:rsidRPr="00A71C79">
        <w:rPr>
          <w:rFonts w:ascii="Arial" w:hAnsi="Arial" w:cs="Arial"/>
          <w:color w:val="000000"/>
          <w:bdr w:val="none" w:sz="0" w:space="0" w:color="auto" w:frame="1"/>
        </w:rPr>
        <w:t xml:space="preserve">#1 Download and save the document. Include your last </w:t>
      </w:r>
      <w:proofErr w:type="spellStart"/>
      <w:r w:rsidRPr="00A71C79">
        <w:rPr>
          <w:rFonts w:ascii="Arial" w:hAnsi="Arial" w:cs="Arial"/>
          <w:color w:val="000000"/>
          <w:bdr w:val="none" w:sz="0" w:space="0" w:color="auto" w:frame="1"/>
        </w:rPr>
        <w:t>name_Assignment</w:t>
      </w:r>
      <w:proofErr w:type="spellEnd"/>
      <w:r w:rsidRPr="00A71C79">
        <w:rPr>
          <w:rFonts w:ascii="Arial" w:hAnsi="Arial" w:cs="Arial"/>
          <w:color w:val="000000"/>
          <w:bdr w:val="none" w:sz="0" w:space="0" w:color="auto" w:frame="1"/>
        </w:rPr>
        <w:t xml:space="preserve"> title.</w:t>
      </w:r>
    </w:p>
    <w:p w14:paraId="70E89F6A" w14:textId="2730481E" w:rsidR="00A71C79" w:rsidRPr="00A71C79" w:rsidRDefault="00A71C79" w:rsidP="00E9136C">
      <w:pPr>
        <w:pStyle w:val="NormalWeb"/>
        <w:spacing w:before="0" w:beforeAutospacing="0" w:after="240" w:afterAutospacing="0"/>
        <w:ind w:left="720"/>
        <w:rPr>
          <w:rFonts w:ascii="Arial" w:hAnsi="Arial" w:cs="Arial"/>
          <w:color w:val="000000"/>
          <w:bdr w:val="none" w:sz="0" w:space="0" w:color="auto" w:frame="1"/>
        </w:rPr>
      </w:pPr>
      <w:r w:rsidRPr="00A71C79">
        <w:rPr>
          <w:rFonts w:ascii="Arial" w:hAnsi="Arial" w:cs="Arial"/>
          <w:color w:val="000000"/>
          <w:bdr w:val="none" w:sz="0" w:space="0" w:color="auto" w:frame="1"/>
        </w:rPr>
        <w:t xml:space="preserve">#2 </w:t>
      </w:r>
      <w:proofErr w:type="gramStart"/>
      <w:r w:rsidRPr="00A71C79">
        <w:rPr>
          <w:rFonts w:ascii="Arial" w:hAnsi="Arial" w:cs="Arial"/>
          <w:color w:val="000000"/>
          <w:bdr w:val="none" w:sz="0" w:space="0" w:color="auto" w:frame="1"/>
        </w:rPr>
        <w:t>Include</w:t>
      </w:r>
      <w:proofErr w:type="gramEnd"/>
      <w:r w:rsidRPr="00A71C79">
        <w:rPr>
          <w:rFonts w:ascii="Arial" w:hAnsi="Arial" w:cs="Arial"/>
          <w:color w:val="000000"/>
          <w:bdr w:val="none" w:sz="0" w:space="0" w:color="auto" w:frame="1"/>
        </w:rPr>
        <w:t xml:space="preserve"> the written portion in the Assignment document</w:t>
      </w:r>
      <w:r w:rsidR="00E4633D">
        <w:rPr>
          <w:rFonts w:ascii="Arial" w:hAnsi="Arial" w:cs="Arial"/>
          <w:color w:val="000000"/>
          <w:bdr w:val="none" w:sz="0" w:space="0" w:color="auto" w:frame="1"/>
        </w:rPr>
        <w:t xml:space="preserve"> along with the submission guidelines from the publication</w:t>
      </w:r>
      <w:r w:rsidRPr="00A71C79">
        <w:rPr>
          <w:rFonts w:ascii="Arial" w:hAnsi="Arial" w:cs="Arial"/>
          <w:color w:val="000000"/>
          <w:bdr w:val="none" w:sz="0" w:space="0" w:color="auto" w:frame="1"/>
        </w:rPr>
        <w:t>.</w:t>
      </w:r>
    </w:p>
    <w:p w14:paraId="27388784" w14:textId="77777777" w:rsidR="00A71C79" w:rsidRPr="00A71C79" w:rsidRDefault="00A71C79" w:rsidP="00E9136C">
      <w:pPr>
        <w:pStyle w:val="NormalWeb"/>
        <w:spacing w:before="0" w:beforeAutospacing="0" w:after="240" w:afterAutospacing="0"/>
        <w:ind w:left="720"/>
        <w:rPr>
          <w:rFonts w:ascii="Arial" w:hAnsi="Arial" w:cs="Arial"/>
          <w:color w:val="000000"/>
          <w:bdr w:val="none" w:sz="0" w:space="0" w:color="auto" w:frame="1"/>
        </w:rPr>
      </w:pPr>
      <w:r w:rsidRPr="00A71C79">
        <w:rPr>
          <w:rFonts w:ascii="Arial" w:hAnsi="Arial" w:cs="Arial"/>
          <w:color w:val="000000"/>
          <w:bdr w:val="none" w:sz="0" w:space="0" w:color="auto" w:frame="1"/>
        </w:rPr>
        <w:t>#3 Save and upload the entire document as an attachment.</w:t>
      </w:r>
      <w:r w:rsidRPr="00A71C79">
        <w:rPr>
          <w:rFonts w:ascii="Arial" w:hAnsi="Arial" w:cs="Arial"/>
          <w:color w:val="000000"/>
          <w:bdr w:val="none" w:sz="0" w:space="0" w:color="auto" w:frame="1"/>
        </w:rPr>
        <w:br/>
      </w:r>
      <w:r w:rsidRPr="00A71C79">
        <w:rPr>
          <w:rFonts w:ascii="Arial" w:hAnsi="Arial" w:cs="Arial"/>
          <w:color w:val="000000"/>
          <w:bdr w:val="none" w:sz="0" w:space="0" w:color="auto" w:frame="1"/>
        </w:rPr>
        <w:br/>
        <w:t xml:space="preserve">#4 </w:t>
      </w:r>
      <w:proofErr w:type="gramStart"/>
      <w:r w:rsidRPr="00A71C79">
        <w:rPr>
          <w:rFonts w:ascii="Arial" w:hAnsi="Arial" w:cs="Arial"/>
          <w:color w:val="000000"/>
          <w:bdr w:val="none" w:sz="0" w:space="0" w:color="auto" w:frame="1"/>
        </w:rPr>
        <w:t>Be</w:t>
      </w:r>
      <w:proofErr w:type="gramEnd"/>
      <w:r w:rsidRPr="00A71C79">
        <w:rPr>
          <w:rFonts w:ascii="Arial" w:hAnsi="Arial" w:cs="Arial"/>
          <w:color w:val="000000"/>
          <w:bdr w:val="none" w:sz="0" w:space="0" w:color="auto" w:frame="1"/>
        </w:rPr>
        <w:t xml:space="preserve"> sure to cite references according to APA 6th edition. </w:t>
      </w:r>
    </w:p>
    <w:p w14:paraId="3EB39CE8" w14:textId="77777777" w:rsidR="00A71C79" w:rsidRPr="00A71C79" w:rsidRDefault="00A71C79" w:rsidP="00A71C79">
      <w:pPr>
        <w:rPr>
          <w:rFonts w:ascii="Arial" w:hAnsi="Arial" w:cs="Arial"/>
          <w:color w:val="000000"/>
          <w:bdr w:val="none" w:sz="0" w:space="0" w:color="auto" w:frame="1"/>
        </w:rPr>
      </w:pPr>
      <w:r w:rsidRPr="00A71C79">
        <w:rPr>
          <w:rFonts w:ascii="Arial" w:hAnsi="Arial" w:cs="Arial"/>
          <w:color w:val="000000"/>
          <w:bdr w:val="none" w:sz="0" w:space="0" w:color="auto" w:frame="1"/>
        </w:rPr>
        <w:t>If your Assignment does take the form of a Word document then you can simply paste the content into the document template and complete the assignment submission as outlined above.</w:t>
      </w:r>
    </w:p>
    <w:p w14:paraId="0B9754D7" w14:textId="77777777" w:rsidR="00A71C79" w:rsidRPr="00A71C79" w:rsidRDefault="00A71C79" w:rsidP="00A71C79">
      <w:pPr>
        <w:rPr>
          <w:rFonts w:ascii="Arial" w:hAnsi="Arial" w:cs="Arial"/>
          <w:color w:val="000000"/>
          <w:bdr w:val="none" w:sz="0" w:space="0" w:color="auto" w:frame="1"/>
        </w:rPr>
      </w:pPr>
    </w:p>
    <w:p w14:paraId="479E6671" w14:textId="1C8F4BE8" w:rsidR="00A71C79" w:rsidRPr="00A71C79" w:rsidRDefault="00A71C79" w:rsidP="00A71C79">
      <w:pPr>
        <w:rPr>
          <w:rFonts w:ascii="Arial" w:hAnsi="Arial" w:cs="Arial"/>
          <w:color w:val="000000"/>
          <w:bdr w:val="none" w:sz="0" w:space="0" w:color="auto" w:frame="1"/>
        </w:rPr>
      </w:pPr>
      <w:r w:rsidRPr="00A71C79">
        <w:rPr>
          <w:rFonts w:ascii="Arial" w:hAnsi="Arial" w:cs="Arial"/>
          <w:color w:val="000000"/>
          <w:bdr w:val="none" w:sz="0" w:space="0" w:color="auto" w:frame="1"/>
        </w:rPr>
        <w:t xml:space="preserve">The College of Education is using this submission process in </w:t>
      </w:r>
      <w:r w:rsidR="00E9136C" w:rsidRPr="00A71C79">
        <w:rPr>
          <w:rFonts w:ascii="Arial" w:hAnsi="Arial" w:cs="Arial"/>
          <w:color w:val="000000"/>
          <w:bdr w:val="none" w:sz="0" w:space="0" w:color="auto" w:frame="1"/>
        </w:rPr>
        <w:t>its online</w:t>
      </w:r>
      <w:r w:rsidRPr="00A71C79">
        <w:rPr>
          <w:rFonts w:ascii="Arial" w:hAnsi="Arial" w:cs="Arial"/>
          <w:color w:val="000000"/>
          <w:bdr w:val="none" w:sz="0" w:space="0" w:color="auto" w:frame="1"/>
        </w:rPr>
        <w:t> courses for two reasons:</w:t>
      </w:r>
    </w:p>
    <w:p w14:paraId="22CCC895" w14:textId="77777777" w:rsidR="00A71C79" w:rsidRPr="00A71C79" w:rsidRDefault="00A71C79" w:rsidP="00E9136C">
      <w:pPr>
        <w:numPr>
          <w:ilvl w:val="0"/>
          <w:numId w:val="6"/>
        </w:numPr>
        <w:rPr>
          <w:rFonts w:ascii="Arial" w:hAnsi="Arial" w:cs="Arial"/>
          <w:color w:val="000000"/>
          <w:bdr w:val="none" w:sz="0" w:space="0" w:color="auto" w:frame="1"/>
        </w:rPr>
      </w:pPr>
      <w:r w:rsidRPr="00A71C79">
        <w:rPr>
          <w:rFonts w:ascii="Arial" w:hAnsi="Arial" w:cs="Arial"/>
          <w:color w:val="000000"/>
          <w:bdr w:val="none" w:sz="0" w:space="0" w:color="auto" w:frame="1"/>
        </w:rPr>
        <w:t>We wish to provide you an offline copy of the assignment instructions that you can refer to.</w:t>
      </w:r>
    </w:p>
    <w:p w14:paraId="2537B334" w14:textId="77777777" w:rsidR="00A71C79" w:rsidRPr="00A71C79" w:rsidRDefault="00A71C79" w:rsidP="00E9136C">
      <w:pPr>
        <w:numPr>
          <w:ilvl w:val="0"/>
          <w:numId w:val="6"/>
        </w:numPr>
        <w:rPr>
          <w:rFonts w:ascii="Arial" w:hAnsi="Arial" w:cs="Arial"/>
          <w:color w:val="000000"/>
          <w:bdr w:val="none" w:sz="0" w:space="0" w:color="auto" w:frame="1"/>
        </w:rPr>
      </w:pPr>
      <w:r w:rsidRPr="00A71C79">
        <w:rPr>
          <w:rFonts w:ascii="Arial" w:hAnsi="Arial" w:cs="Arial"/>
          <w:color w:val="000000"/>
          <w:bdr w:val="none" w:sz="0" w:space="0" w:color="auto" w:frame="1"/>
        </w:rPr>
        <w:t>We want to ensure there is a consistent and permanent record of assignment submissions that can efficiently be converted to hard copy.</w:t>
      </w:r>
    </w:p>
    <w:p w14:paraId="405FC631" w14:textId="77777777" w:rsidR="00E9136C" w:rsidRDefault="00E9136C" w:rsidP="00A71C79">
      <w:pPr>
        <w:pStyle w:val="NormalWeb"/>
        <w:spacing w:before="0" w:beforeAutospacing="0" w:after="0" w:afterAutospacing="0"/>
        <w:rPr>
          <w:rFonts w:ascii="Arial" w:hAnsi="Arial" w:cs="Arial"/>
          <w:b/>
          <w:bCs/>
        </w:rPr>
      </w:pPr>
    </w:p>
    <w:p w14:paraId="64E298C5" w14:textId="77777777" w:rsidR="00A71C79" w:rsidRPr="00A71C79" w:rsidRDefault="00A71C79" w:rsidP="00A71C79">
      <w:pPr>
        <w:pStyle w:val="NormalWeb"/>
        <w:spacing w:before="0" w:beforeAutospacing="0" w:after="0" w:afterAutospacing="0"/>
        <w:rPr>
          <w:rFonts w:ascii="Arial" w:hAnsi="Arial" w:cs="Arial"/>
          <w:color w:val="000000"/>
          <w:bdr w:val="none" w:sz="0" w:space="0" w:color="auto" w:frame="1"/>
        </w:rPr>
      </w:pPr>
      <w:r w:rsidRPr="00A71C79">
        <w:rPr>
          <w:rFonts w:ascii="Arial" w:hAnsi="Arial" w:cs="Arial"/>
          <w:b/>
          <w:bCs/>
        </w:rPr>
        <w:t>Formats:</w:t>
      </w:r>
    </w:p>
    <w:p w14:paraId="640BB753" w14:textId="50291682" w:rsidR="00A71C79" w:rsidRPr="00E9136C" w:rsidRDefault="00E4633D" w:rsidP="00E9136C">
      <w:pPr>
        <w:pStyle w:val="ListParagraph"/>
        <w:numPr>
          <w:ilvl w:val="0"/>
          <w:numId w:val="11"/>
        </w:numPr>
        <w:rPr>
          <w:rFonts w:ascii="Arial" w:hAnsi="Arial" w:cs="Arial"/>
          <w:color w:val="000000"/>
          <w:bdr w:val="none" w:sz="0" w:space="0" w:color="auto" w:frame="1"/>
        </w:rPr>
      </w:pPr>
      <w:r>
        <w:rPr>
          <w:rFonts w:ascii="Arial" w:hAnsi="Arial" w:cs="Arial"/>
          <w:color w:val="000000"/>
          <w:bdr w:val="none" w:sz="0" w:space="0" w:color="auto" w:frame="1"/>
        </w:rPr>
        <w:t>Microsoft Word</w:t>
      </w:r>
    </w:p>
    <w:p w14:paraId="3084CB5D" w14:textId="77777777" w:rsidR="00A71C79" w:rsidRPr="00E9136C" w:rsidRDefault="00A71C79" w:rsidP="00E9136C">
      <w:pPr>
        <w:pStyle w:val="ListParagraph"/>
        <w:numPr>
          <w:ilvl w:val="0"/>
          <w:numId w:val="11"/>
        </w:numPr>
        <w:rPr>
          <w:rFonts w:ascii="Arial" w:hAnsi="Arial" w:cs="Arial"/>
          <w:color w:val="000000"/>
          <w:bdr w:val="none" w:sz="0" w:space="0" w:color="auto" w:frame="1"/>
        </w:rPr>
      </w:pPr>
      <w:r w:rsidRPr="00E9136C">
        <w:rPr>
          <w:rFonts w:ascii="Arial" w:hAnsi="Arial" w:cs="Arial"/>
          <w:color w:val="000000"/>
          <w:bdr w:val="none" w:sz="0" w:space="0" w:color="auto" w:frame="1"/>
        </w:rPr>
        <w:t>Use the APA format to cite your sources.</w:t>
      </w:r>
    </w:p>
    <w:p w14:paraId="717A6AF3" w14:textId="77777777" w:rsidR="00A71C79" w:rsidRPr="00E9136C" w:rsidRDefault="00A71C79" w:rsidP="00E9136C">
      <w:pPr>
        <w:pStyle w:val="ListParagraph"/>
        <w:numPr>
          <w:ilvl w:val="0"/>
          <w:numId w:val="11"/>
        </w:numPr>
        <w:rPr>
          <w:rFonts w:ascii="Arial" w:hAnsi="Arial" w:cs="Arial"/>
          <w:color w:val="000000"/>
          <w:bdr w:val="none" w:sz="0" w:space="0" w:color="auto" w:frame="1"/>
        </w:rPr>
      </w:pPr>
      <w:r w:rsidRPr="00E9136C">
        <w:rPr>
          <w:rFonts w:ascii="Arial" w:hAnsi="Arial" w:cs="Arial"/>
          <w:color w:val="000000"/>
          <w:bdr w:val="none" w:sz="0" w:space="0" w:color="auto" w:frame="1"/>
        </w:rPr>
        <w:t>Use the assignment name, your last name and first initial (assignment name + last name + first initial) to label your assignment submission.</w:t>
      </w:r>
    </w:p>
    <w:p w14:paraId="39198F6A" w14:textId="77777777" w:rsidR="00E9136C" w:rsidRDefault="00E9136C" w:rsidP="00A71C79">
      <w:pPr>
        <w:pStyle w:val="NormalWeb"/>
        <w:spacing w:before="0" w:beforeAutospacing="0" w:after="0" w:afterAutospacing="0"/>
        <w:rPr>
          <w:rFonts w:ascii="Arial" w:hAnsi="Arial" w:cs="Arial"/>
          <w:b/>
          <w:bCs/>
        </w:rPr>
      </w:pPr>
    </w:p>
    <w:p w14:paraId="0065E704" w14:textId="77777777" w:rsidR="00A71C79" w:rsidRPr="00A71C79" w:rsidRDefault="00A71C79" w:rsidP="00A71C79">
      <w:pPr>
        <w:pStyle w:val="NormalWeb"/>
        <w:spacing w:before="0" w:beforeAutospacing="0" w:after="0" w:afterAutospacing="0"/>
        <w:rPr>
          <w:rFonts w:ascii="Arial" w:hAnsi="Arial" w:cs="Arial"/>
          <w:color w:val="000000"/>
          <w:bdr w:val="none" w:sz="0" w:space="0" w:color="auto" w:frame="1"/>
        </w:rPr>
      </w:pPr>
      <w:r w:rsidRPr="00A71C79">
        <w:rPr>
          <w:rFonts w:ascii="Arial" w:hAnsi="Arial" w:cs="Arial"/>
          <w:b/>
          <w:bCs/>
        </w:rPr>
        <w:t>Course Goal: Learners will examine a variety of digital learning environments and other digital resources to effectively communicate with others the practical implementation and the pedagogical value for educational use.</w:t>
      </w:r>
    </w:p>
    <w:p w14:paraId="37192200" w14:textId="249F9DF7" w:rsidR="00A71C79" w:rsidRPr="00E9136C" w:rsidRDefault="00A71C79" w:rsidP="00E9136C">
      <w:pPr>
        <w:pStyle w:val="NormalWeb"/>
        <w:spacing w:before="0" w:beforeAutospacing="0" w:after="0" w:afterAutospacing="0"/>
        <w:rPr>
          <w:rFonts w:ascii="Arial" w:hAnsi="Arial" w:cs="Arial"/>
          <w:color w:val="000000"/>
          <w:bdr w:val="none" w:sz="0" w:space="0" w:color="auto" w:frame="1"/>
        </w:rPr>
      </w:pPr>
      <w:r w:rsidRPr="00A71C79">
        <w:rPr>
          <w:rFonts w:ascii="Arial" w:hAnsi="Arial" w:cs="Arial"/>
          <w:b/>
          <w:bCs/>
        </w:rPr>
        <w:t>You will NOT add this assignment to your </w:t>
      </w:r>
      <w:proofErr w:type="spellStart"/>
      <w:r w:rsidRPr="00A71C79">
        <w:rPr>
          <w:rFonts w:ascii="Arial" w:hAnsi="Arial" w:cs="Arial"/>
          <w:b/>
          <w:bCs/>
        </w:rPr>
        <w:t>ePortfolio</w:t>
      </w:r>
      <w:proofErr w:type="spellEnd"/>
      <w:r w:rsidRPr="00A71C79">
        <w:rPr>
          <w:rFonts w:ascii="Arial" w:hAnsi="Arial" w:cs="Arial"/>
          <w:b/>
          <w:bCs/>
        </w:rPr>
        <w:t> yet as many journals require non-published materials.</w:t>
      </w:r>
    </w:p>
    <w:p w14:paraId="5A3A3988" w14:textId="77777777" w:rsidR="00A71C79" w:rsidRDefault="00A71C79">
      <w:pPr>
        <w:rPr>
          <w:rFonts w:ascii="Garamond" w:hAnsi="Garamond"/>
        </w:rPr>
      </w:pPr>
    </w:p>
    <w:p w14:paraId="15ECDE0A" w14:textId="4A28962C" w:rsidR="00141E58" w:rsidRDefault="00141E58">
      <w:pPr>
        <w:rPr>
          <w:rFonts w:ascii="Garamond" w:hAnsi="Garamond"/>
        </w:rPr>
      </w:pPr>
    </w:p>
    <w:tbl>
      <w:tblPr>
        <w:tblW w:w="9887" w:type="dxa"/>
        <w:tblCellMar>
          <w:top w:w="15" w:type="dxa"/>
          <w:left w:w="15" w:type="dxa"/>
          <w:bottom w:w="15" w:type="dxa"/>
          <w:right w:w="15" w:type="dxa"/>
        </w:tblCellMar>
        <w:tblLook w:val="04A0" w:firstRow="1" w:lastRow="0" w:firstColumn="1" w:lastColumn="0" w:noHBand="0" w:noVBand="1"/>
      </w:tblPr>
      <w:tblGrid>
        <w:gridCol w:w="1836"/>
        <w:gridCol w:w="2201"/>
        <w:gridCol w:w="2075"/>
        <w:gridCol w:w="1890"/>
        <w:gridCol w:w="1885"/>
      </w:tblGrid>
      <w:tr w:rsidR="00141E58" w:rsidRPr="00785FC5" w14:paraId="083BC010" w14:textId="77777777" w:rsidTr="00E9136C">
        <w:trPr>
          <w:trHeight w:val="900"/>
        </w:trPr>
        <w:tc>
          <w:tcPr>
            <w:tcW w:w="1836"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24CB0ADD" w14:textId="77777777" w:rsidR="00141E58" w:rsidRPr="00785FC5" w:rsidRDefault="00141E58" w:rsidP="00016EB7">
            <w:pPr>
              <w:spacing w:before="13"/>
              <w:jc w:val="center"/>
            </w:pPr>
            <w:r w:rsidRPr="00785FC5">
              <w:rPr>
                <w:rFonts w:ascii="Arial" w:hAnsi="Arial" w:cs="Arial"/>
                <w:b/>
                <w:bCs/>
                <w:color w:val="FFFFFF"/>
                <w:sz w:val="20"/>
                <w:szCs w:val="20"/>
              </w:rPr>
              <w:t>Level of Mastery</w:t>
            </w:r>
          </w:p>
        </w:tc>
        <w:tc>
          <w:tcPr>
            <w:tcW w:w="2201"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1C6C8885" w14:textId="77777777" w:rsidR="00141E58" w:rsidRPr="00785FC5" w:rsidRDefault="00141E58" w:rsidP="00016EB7">
            <w:pPr>
              <w:spacing w:before="13"/>
            </w:pPr>
            <w:r w:rsidRPr="00785FC5">
              <w:rPr>
                <w:rFonts w:ascii="Arial" w:hAnsi="Arial" w:cs="Arial"/>
                <w:b/>
                <w:bCs/>
                <w:color w:val="FFFFFF"/>
                <w:sz w:val="20"/>
                <w:szCs w:val="20"/>
              </w:rPr>
              <w:t>Level 1</w:t>
            </w:r>
          </w:p>
          <w:p w14:paraId="0ABE0DB1" w14:textId="77777777" w:rsidR="00141E58" w:rsidRPr="00785FC5" w:rsidRDefault="00141E58" w:rsidP="00016EB7">
            <w:pPr>
              <w:spacing w:before="13"/>
            </w:pPr>
            <w:r w:rsidRPr="00514274">
              <w:rPr>
                <w:rFonts w:ascii="Arial" w:hAnsi="Arial" w:cs="Arial"/>
                <w:color w:val="FFFFFF"/>
                <w:sz w:val="20"/>
                <w:szCs w:val="20"/>
              </w:rPr>
              <w:t>Does not meet the minimum criteria</w:t>
            </w:r>
          </w:p>
        </w:tc>
        <w:tc>
          <w:tcPr>
            <w:tcW w:w="2075"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381FFBB2" w14:textId="77777777" w:rsidR="00141E58" w:rsidRPr="00785FC5" w:rsidRDefault="00141E58" w:rsidP="00016EB7">
            <w:pPr>
              <w:spacing w:before="13"/>
            </w:pPr>
            <w:r w:rsidRPr="00785FC5">
              <w:rPr>
                <w:rFonts w:ascii="Arial" w:hAnsi="Arial" w:cs="Arial"/>
                <w:b/>
                <w:bCs/>
                <w:color w:val="FFFFFF"/>
                <w:sz w:val="20"/>
                <w:szCs w:val="20"/>
              </w:rPr>
              <w:t>Level 2</w:t>
            </w:r>
          </w:p>
          <w:p w14:paraId="3E079E93" w14:textId="77777777" w:rsidR="00141E58" w:rsidRPr="00785FC5" w:rsidRDefault="00141E58" w:rsidP="00016EB7">
            <w:pPr>
              <w:spacing w:before="13"/>
            </w:pPr>
            <w:r>
              <w:rPr>
                <w:rFonts w:ascii="Arial" w:hAnsi="Arial" w:cs="Arial"/>
                <w:color w:val="FFFFFF"/>
                <w:sz w:val="20"/>
                <w:szCs w:val="20"/>
              </w:rPr>
              <w:t>A</w:t>
            </w:r>
            <w:r w:rsidRPr="00785FC5">
              <w:rPr>
                <w:rFonts w:ascii="Arial" w:hAnsi="Arial" w:cs="Arial"/>
                <w:color w:val="FFFFFF"/>
                <w:sz w:val="20"/>
                <w:szCs w:val="20"/>
              </w:rPr>
              <w:t>p</w:t>
            </w:r>
            <w:r>
              <w:rPr>
                <w:rFonts w:ascii="Arial" w:hAnsi="Arial" w:cs="Arial"/>
                <w:color w:val="FFFFFF"/>
                <w:sz w:val="20"/>
                <w:szCs w:val="20"/>
              </w:rPr>
              <w:t xml:space="preserve">proaches the minimum criteria </w:t>
            </w:r>
          </w:p>
        </w:tc>
        <w:tc>
          <w:tcPr>
            <w:tcW w:w="1890"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455B4F1C" w14:textId="77777777" w:rsidR="00141E58" w:rsidRPr="00785FC5" w:rsidRDefault="00141E58" w:rsidP="00016EB7">
            <w:pPr>
              <w:spacing w:before="13"/>
            </w:pPr>
            <w:r w:rsidRPr="00785FC5">
              <w:rPr>
                <w:rFonts w:ascii="Arial" w:hAnsi="Arial" w:cs="Arial"/>
                <w:b/>
                <w:bCs/>
                <w:color w:val="FFFFFF"/>
                <w:sz w:val="20"/>
                <w:szCs w:val="20"/>
              </w:rPr>
              <w:t>Level 3</w:t>
            </w:r>
          </w:p>
          <w:p w14:paraId="5AF6B99D" w14:textId="77777777" w:rsidR="00141E58" w:rsidRPr="00785FC5" w:rsidRDefault="00141E58" w:rsidP="00016EB7">
            <w:pPr>
              <w:spacing w:before="13"/>
            </w:pPr>
            <w:r>
              <w:rPr>
                <w:rFonts w:ascii="Arial" w:hAnsi="Arial" w:cs="Arial"/>
                <w:color w:val="FFFFFF"/>
                <w:sz w:val="20"/>
                <w:szCs w:val="20"/>
              </w:rPr>
              <w:t>Meets the minimum criteria</w:t>
            </w:r>
          </w:p>
        </w:tc>
        <w:tc>
          <w:tcPr>
            <w:tcW w:w="1885" w:type="dxa"/>
            <w:tcBorders>
              <w:top w:val="single" w:sz="6" w:space="0" w:color="000000"/>
              <w:left w:val="single" w:sz="6" w:space="0" w:color="000000"/>
              <w:bottom w:val="single" w:sz="6" w:space="0" w:color="000000"/>
              <w:right w:val="single" w:sz="6" w:space="0" w:color="000000"/>
            </w:tcBorders>
            <w:shd w:val="clear" w:color="auto" w:fill="C00000"/>
            <w:tcMar>
              <w:top w:w="75" w:type="dxa"/>
              <w:left w:w="75" w:type="dxa"/>
              <w:bottom w:w="75" w:type="dxa"/>
              <w:right w:w="75" w:type="dxa"/>
            </w:tcMar>
            <w:hideMark/>
          </w:tcPr>
          <w:p w14:paraId="463BB113" w14:textId="77777777" w:rsidR="00141E58" w:rsidRPr="00785FC5" w:rsidRDefault="00141E58" w:rsidP="00016EB7">
            <w:pPr>
              <w:spacing w:before="13"/>
            </w:pPr>
            <w:r w:rsidRPr="00785FC5">
              <w:rPr>
                <w:rFonts w:ascii="Arial" w:hAnsi="Arial" w:cs="Arial"/>
                <w:b/>
                <w:bCs/>
                <w:color w:val="FFFFFF"/>
                <w:sz w:val="20"/>
                <w:szCs w:val="20"/>
              </w:rPr>
              <w:t>Level 4</w:t>
            </w:r>
          </w:p>
          <w:p w14:paraId="7B04F519" w14:textId="77777777" w:rsidR="00141E58" w:rsidRPr="00785FC5" w:rsidRDefault="00141E58" w:rsidP="00016EB7">
            <w:pPr>
              <w:spacing w:before="13"/>
            </w:pPr>
            <w:r w:rsidRPr="00514274">
              <w:rPr>
                <w:rFonts w:ascii="Arial" w:hAnsi="Arial" w:cs="Arial"/>
                <w:color w:val="FFFFFF"/>
                <w:sz w:val="20"/>
                <w:szCs w:val="20"/>
              </w:rPr>
              <w:t>Demonstrates target criteria</w:t>
            </w:r>
          </w:p>
        </w:tc>
      </w:tr>
      <w:tr w:rsidR="00141E58" w:rsidRPr="00785FC5" w14:paraId="76A0E5C1" w14:textId="77777777" w:rsidTr="00E9136C">
        <w:trPr>
          <w:trHeight w:val="2637"/>
        </w:trPr>
        <w:tc>
          <w:tcPr>
            <w:tcW w:w="18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7743E294" w14:textId="62B3849B" w:rsidR="00141E58" w:rsidRPr="00E9136C" w:rsidRDefault="00E9136C" w:rsidP="00016EB7">
            <w:pPr>
              <w:rPr>
                <w:rFonts w:ascii="Arial" w:eastAsia="Times New Roman" w:hAnsi="Arial" w:cs="Arial"/>
                <w:sz w:val="20"/>
                <w:szCs w:val="20"/>
              </w:rPr>
            </w:pPr>
            <w:r w:rsidRPr="00E9136C">
              <w:rPr>
                <w:rFonts w:ascii="Arial" w:eastAsia="Times New Roman" w:hAnsi="Arial" w:cs="Arial"/>
                <w:sz w:val="20"/>
                <w:szCs w:val="20"/>
              </w:rPr>
              <w:t>Content Knowledge</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578F254" w14:textId="62B400FB" w:rsidR="00141E58" w:rsidRDefault="00141E58" w:rsidP="00141E58">
            <w:pPr>
              <w:rPr>
                <w:rFonts w:ascii="Arial" w:eastAsia="Times New Roman" w:hAnsi="Arial" w:cs="Arial"/>
                <w:color w:val="666666"/>
                <w:sz w:val="17"/>
                <w:szCs w:val="17"/>
                <w:bdr w:val="none" w:sz="0" w:space="0" w:color="auto" w:frame="1"/>
                <w:shd w:val="clear" w:color="auto" w:fill="FFFFFF"/>
              </w:rPr>
            </w:pPr>
            <w:r w:rsidRPr="00141E58">
              <w:rPr>
                <w:rFonts w:ascii="Arial" w:eastAsia="Times New Roman" w:hAnsi="Arial" w:cs="Arial"/>
                <w:color w:val="444444"/>
                <w:sz w:val="19"/>
                <w:szCs w:val="19"/>
                <w:shd w:val="clear" w:color="auto" w:fill="FFFFFF"/>
              </w:rPr>
              <w:t xml:space="preserve">0 - </w:t>
            </w:r>
            <w:r w:rsidR="00FB3426">
              <w:rPr>
                <w:rFonts w:ascii="Arial" w:eastAsia="Times New Roman" w:hAnsi="Arial" w:cs="Arial"/>
                <w:color w:val="444444"/>
                <w:sz w:val="19"/>
                <w:szCs w:val="19"/>
                <w:shd w:val="clear" w:color="auto" w:fill="FFFFFF"/>
              </w:rPr>
              <w:t>39</w:t>
            </w:r>
          </w:p>
          <w:p w14:paraId="1DEB4AA2" w14:textId="77777777" w:rsidR="00FB3426" w:rsidRPr="00141E58" w:rsidRDefault="00FB3426" w:rsidP="00141E58">
            <w:pPr>
              <w:rPr>
                <w:rFonts w:eastAsia="Times New Roman"/>
              </w:rPr>
            </w:pPr>
          </w:p>
          <w:p w14:paraId="0BD71492" w14:textId="77777777" w:rsidR="00141E58" w:rsidRPr="003B496E" w:rsidRDefault="00141E58" w:rsidP="00016EB7">
            <w:pPr>
              <w:rPr>
                <w:rFonts w:eastAsia="Times New Roman"/>
              </w:rPr>
            </w:pPr>
            <w:r w:rsidRPr="003B496E">
              <w:rPr>
                <w:rFonts w:ascii="Arial" w:eastAsia="Times New Roman" w:hAnsi="Arial" w:cs="Arial"/>
                <w:color w:val="444444"/>
                <w:sz w:val="19"/>
                <w:szCs w:val="19"/>
                <w:shd w:val="clear" w:color="auto" w:fill="FFFFFF"/>
              </w:rPr>
              <w:t>Major problems are present and the assignment lacks connections. Exhibits a lack of understanding, inappropriate use, and incorrect implementation of the theories, concepts, and/or strategies presented in the course.</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47104870" w14:textId="4863E4D8" w:rsidR="00141E58" w:rsidRDefault="00FB3426" w:rsidP="00141E58">
            <w:pPr>
              <w:rPr>
                <w:rFonts w:ascii="Arial" w:eastAsia="Times New Roman" w:hAnsi="Arial" w:cs="Arial"/>
                <w:color w:val="444444"/>
                <w:sz w:val="19"/>
                <w:szCs w:val="19"/>
              </w:rPr>
            </w:pPr>
            <w:r>
              <w:rPr>
                <w:rFonts w:ascii="Arial" w:eastAsia="Times New Roman" w:hAnsi="Arial" w:cs="Arial"/>
                <w:color w:val="444444"/>
                <w:sz w:val="19"/>
                <w:szCs w:val="19"/>
              </w:rPr>
              <w:t>40 – 42</w:t>
            </w:r>
          </w:p>
          <w:p w14:paraId="5E160AB4" w14:textId="77777777" w:rsidR="00FB3426" w:rsidRPr="00141E58" w:rsidRDefault="00FB3426" w:rsidP="00141E58">
            <w:pPr>
              <w:rPr>
                <w:rFonts w:eastAsia="Times New Roman"/>
              </w:rPr>
            </w:pPr>
          </w:p>
          <w:p w14:paraId="1BDAB6A5" w14:textId="77777777" w:rsidR="00141E58" w:rsidRPr="003B496E" w:rsidRDefault="00141E58" w:rsidP="00016EB7">
            <w:pPr>
              <w:rPr>
                <w:rFonts w:eastAsia="Times New Roman"/>
              </w:rPr>
            </w:pPr>
            <w:r w:rsidRPr="003B496E">
              <w:rPr>
                <w:rFonts w:ascii="Arial" w:eastAsia="Times New Roman" w:hAnsi="Arial" w:cs="Arial"/>
                <w:color w:val="444444"/>
                <w:sz w:val="19"/>
                <w:szCs w:val="19"/>
                <w:shd w:val="clear" w:color="auto" w:fill="FFFFFF"/>
              </w:rPr>
              <w:t>Minor problems are present and some connections are present. Exhibits a minimal understanding of the theories, concepts, and/or strategies presented in the course. Minor problems exist in the way theories, concepts, and/or strategies are used or implemented.</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0DD2AE7" w14:textId="5C5D034B" w:rsidR="00141E58" w:rsidRDefault="00FB3426" w:rsidP="00141E58">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43 – 46</w:t>
            </w:r>
          </w:p>
          <w:p w14:paraId="6178914D" w14:textId="77777777" w:rsidR="00FB3426" w:rsidRPr="00141E58" w:rsidRDefault="00FB3426" w:rsidP="00141E58">
            <w:pPr>
              <w:shd w:val="clear" w:color="auto" w:fill="FFFFFF"/>
              <w:rPr>
                <w:rFonts w:ascii="Arial" w:eastAsia="Times New Roman" w:hAnsi="Arial" w:cs="Arial"/>
                <w:color w:val="444444"/>
                <w:sz w:val="19"/>
                <w:szCs w:val="19"/>
              </w:rPr>
            </w:pPr>
          </w:p>
          <w:p w14:paraId="29673D9C" w14:textId="77777777" w:rsidR="00141E58" w:rsidRPr="003B496E" w:rsidRDefault="00141E58" w:rsidP="00016EB7">
            <w:pPr>
              <w:rPr>
                <w:rFonts w:eastAsia="Times New Roman"/>
              </w:rPr>
            </w:pPr>
            <w:r w:rsidRPr="003B496E">
              <w:rPr>
                <w:rFonts w:ascii="Arial" w:eastAsia="Times New Roman" w:hAnsi="Arial" w:cs="Arial"/>
                <w:color w:val="444444"/>
                <w:sz w:val="19"/>
                <w:szCs w:val="19"/>
                <w:shd w:val="clear" w:color="auto" w:fill="FFFFFF"/>
              </w:rPr>
              <w:t>Minor issues are present and most connections are present. Exhibits an adequate understanding of the theories, concepts, and/or strategies presented in the course. Minor issues exist in the way theories, concepts, and/or strategies are used or implemented.</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265F8A86" w14:textId="5918A978" w:rsidR="00141E58" w:rsidRDefault="00FB3426" w:rsidP="00141E58">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47 – 50</w:t>
            </w:r>
          </w:p>
          <w:p w14:paraId="757B5C83" w14:textId="77777777" w:rsidR="00FB3426" w:rsidRPr="00141E58" w:rsidRDefault="00FB3426" w:rsidP="00141E58">
            <w:pPr>
              <w:shd w:val="clear" w:color="auto" w:fill="FFFFFF"/>
              <w:rPr>
                <w:rFonts w:ascii="Arial" w:eastAsia="Times New Roman" w:hAnsi="Arial" w:cs="Arial"/>
                <w:color w:val="444444"/>
                <w:sz w:val="19"/>
                <w:szCs w:val="19"/>
              </w:rPr>
            </w:pPr>
          </w:p>
          <w:p w14:paraId="13C1387E" w14:textId="77777777" w:rsidR="00141E58" w:rsidRPr="003B496E" w:rsidRDefault="00141E58" w:rsidP="00016EB7">
            <w:pPr>
              <w:rPr>
                <w:rFonts w:eastAsia="Times New Roman"/>
              </w:rPr>
            </w:pPr>
            <w:r w:rsidRPr="003B496E">
              <w:rPr>
                <w:rFonts w:ascii="Arial" w:eastAsia="Times New Roman" w:hAnsi="Arial" w:cs="Arial"/>
                <w:color w:val="444444"/>
                <w:sz w:val="19"/>
                <w:szCs w:val="19"/>
                <w:shd w:val="clear" w:color="auto" w:fill="FFFFFF"/>
              </w:rPr>
              <w:t>No issues are present. Exhibits an in-depth understanding, appropriate use, and correct implementation of theories, concepts, and/or strategies presented.</w:t>
            </w:r>
          </w:p>
        </w:tc>
      </w:tr>
      <w:tr w:rsidR="00141E58" w:rsidRPr="00785FC5" w14:paraId="3AACE161" w14:textId="77777777" w:rsidTr="00E9136C">
        <w:trPr>
          <w:trHeight w:val="3168"/>
        </w:trPr>
        <w:tc>
          <w:tcPr>
            <w:tcW w:w="18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tcPr>
          <w:p w14:paraId="159B0EDB" w14:textId="189904A7" w:rsidR="00141E58" w:rsidRPr="00785FC5" w:rsidRDefault="00141E58" w:rsidP="00016EB7">
            <w:pPr>
              <w:ind w:right="138"/>
              <w:rPr>
                <w:rFonts w:ascii="Arial" w:hAnsi="Arial" w:cs="Arial"/>
                <w:color w:val="000000"/>
                <w:sz w:val="20"/>
                <w:szCs w:val="20"/>
              </w:rPr>
            </w:pPr>
            <w:r>
              <w:rPr>
                <w:rFonts w:ascii="Arial" w:hAnsi="Arial" w:cs="Arial"/>
                <w:color w:val="000000"/>
                <w:sz w:val="20"/>
                <w:szCs w:val="20"/>
              </w:rPr>
              <w:t>Critical Thinking</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949E5E6" w14:textId="37DC4B98"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0 – 20</w:t>
            </w:r>
          </w:p>
          <w:p w14:paraId="4B5AEB9D" w14:textId="77777777" w:rsidR="00FB3426" w:rsidRPr="00141E58" w:rsidRDefault="00FB3426" w:rsidP="00141E58">
            <w:pPr>
              <w:rPr>
                <w:rFonts w:eastAsia="Times New Roman"/>
              </w:rPr>
            </w:pPr>
          </w:p>
          <w:p w14:paraId="22A24951" w14:textId="77777777"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Opinions or ideas expressed are unsubstantiated with references to the content and/or personal references. The references cited do not support the opinions or positions expressed, or are missing.</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5FCA41D7" w14:textId="163B8D3B"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21 – 27</w:t>
            </w:r>
          </w:p>
          <w:p w14:paraId="35A3EC77" w14:textId="77777777" w:rsidR="00FB3426" w:rsidRPr="00141E58" w:rsidRDefault="00FB3426" w:rsidP="00141E58">
            <w:pPr>
              <w:rPr>
                <w:rFonts w:eastAsia="Times New Roman"/>
              </w:rPr>
            </w:pPr>
          </w:p>
          <w:p w14:paraId="1EBED6C3" w14:textId="77777777"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problems are present and opinions or ideas expressed are not well substantiated with references to the content and /or personal references. The references cited may or may not support the opinions or positions expressed.</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12B26E9D" w14:textId="3B7E651E"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28 – 31</w:t>
            </w:r>
          </w:p>
          <w:p w14:paraId="45171F45" w14:textId="77777777" w:rsidR="00FB3426" w:rsidRPr="00141E58" w:rsidRDefault="00FB3426" w:rsidP="00141E58">
            <w:pPr>
              <w:rPr>
                <w:rFonts w:eastAsia="Times New Roman"/>
              </w:rPr>
            </w:pPr>
          </w:p>
          <w:p w14:paraId="639FFD90" w14:textId="77777777"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Minor issues are present and opinions or ideas expressed are substantiated with references to the content and /or personal references. Most references cited support the opinions or positions expressed.</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3061B494" w14:textId="4D392322"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32 – 35</w:t>
            </w:r>
          </w:p>
          <w:p w14:paraId="61CDD1F0" w14:textId="77777777" w:rsidR="00FB3426" w:rsidRPr="00141E58" w:rsidRDefault="00FB3426" w:rsidP="00141E58">
            <w:pPr>
              <w:rPr>
                <w:rFonts w:eastAsia="Times New Roman"/>
              </w:rPr>
            </w:pPr>
          </w:p>
          <w:p w14:paraId="2E602D0C" w14:textId="77777777"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No issues are present and opinions or ideas expressed are well substantiated with numerous explicit references to the content and/or personal references. The references cited support the opinions or positions expressed.</w:t>
            </w:r>
          </w:p>
        </w:tc>
      </w:tr>
      <w:tr w:rsidR="00141E58" w:rsidRPr="00785FC5" w14:paraId="2D48FF50" w14:textId="77777777" w:rsidTr="00E9136C">
        <w:trPr>
          <w:trHeight w:val="1350"/>
        </w:trPr>
        <w:tc>
          <w:tcPr>
            <w:tcW w:w="18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hideMark/>
          </w:tcPr>
          <w:p w14:paraId="154F0CAC" w14:textId="2FFBD99A" w:rsidR="00141E58" w:rsidRPr="00785FC5" w:rsidRDefault="00141E58" w:rsidP="00016EB7">
            <w:r>
              <w:t>Comprehensive</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A9C16E7" w14:textId="08E4580E"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0 – 20</w:t>
            </w:r>
          </w:p>
          <w:p w14:paraId="09E7BB14" w14:textId="77777777" w:rsidR="00FB3426" w:rsidRPr="00141E58" w:rsidRDefault="00FB3426" w:rsidP="00141E58">
            <w:pPr>
              <w:rPr>
                <w:rFonts w:eastAsia="Times New Roman"/>
              </w:rPr>
            </w:pPr>
          </w:p>
          <w:p w14:paraId="3D525EE5" w14:textId="77777777"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Few aspects of the assignment are addressed.</w:t>
            </w:r>
          </w:p>
        </w:tc>
        <w:tc>
          <w:tcPr>
            <w:tcW w:w="20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1CC5E7DD" w14:textId="36FBD8FD"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21 – 27</w:t>
            </w:r>
          </w:p>
          <w:p w14:paraId="5A75F533" w14:textId="77777777" w:rsidR="00FB3426" w:rsidRPr="00141E58" w:rsidRDefault="00FB3426" w:rsidP="00141E58">
            <w:pPr>
              <w:rPr>
                <w:rFonts w:eastAsia="Times New Roman"/>
              </w:rPr>
            </w:pPr>
          </w:p>
          <w:p w14:paraId="139BA676" w14:textId="77777777"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Some aspects of the assignment are satisfactorily addressed.</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50748EA3" w14:textId="7E9F095F"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28 – 31</w:t>
            </w:r>
          </w:p>
          <w:p w14:paraId="477369EA" w14:textId="77777777" w:rsidR="00FB3426" w:rsidRPr="00141E58" w:rsidRDefault="00FB3426" w:rsidP="00141E58">
            <w:pPr>
              <w:rPr>
                <w:rFonts w:eastAsia="Times New Roman"/>
              </w:rPr>
            </w:pPr>
          </w:p>
          <w:p w14:paraId="1F030232" w14:textId="77777777"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Most aspects of the assignment are satisfactorily addressed.</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14:paraId="3ADCDF4E" w14:textId="71969D83"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32 – 35</w:t>
            </w:r>
          </w:p>
          <w:p w14:paraId="0B557133" w14:textId="77777777" w:rsidR="00FB3426" w:rsidRPr="00141E58" w:rsidRDefault="00FB3426" w:rsidP="00141E58">
            <w:pPr>
              <w:rPr>
                <w:rFonts w:eastAsia="Times New Roman"/>
              </w:rPr>
            </w:pPr>
          </w:p>
          <w:p w14:paraId="04D6535E" w14:textId="77777777"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All aspects of the assignment are explicitly addressed.</w:t>
            </w:r>
          </w:p>
        </w:tc>
      </w:tr>
      <w:tr w:rsidR="00141E58" w:rsidRPr="00785FC5" w14:paraId="75507D27" w14:textId="77777777" w:rsidTr="00E9136C">
        <w:trPr>
          <w:trHeight w:val="4185"/>
        </w:trPr>
        <w:tc>
          <w:tcPr>
            <w:tcW w:w="1836"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tcPr>
          <w:p w14:paraId="64776272" w14:textId="67E45A23" w:rsidR="00141E58" w:rsidRPr="00486357" w:rsidRDefault="00141E58" w:rsidP="00016EB7">
            <w:pPr>
              <w:rPr>
                <w:rFonts w:ascii="Arial" w:hAnsi="Arial" w:cs="Arial"/>
                <w:color w:val="000000"/>
                <w:sz w:val="20"/>
                <w:szCs w:val="20"/>
              </w:rPr>
            </w:pPr>
            <w:r>
              <w:rPr>
                <w:rFonts w:ascii="Arial" w:hAnsi="Arial" w:cs="Arial"/>
                <w:color w:val="000000"/>
                <w:sz w:val="20"/>
                <w:szCs w:val="20"/>
              </w:rPr>
              <w:t>Presentation</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A7EF5EF" w14:textId="03C323D8"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0 – 20</w:t>
            </w:r>
          </w:p>
          <w:p w14:paraId="4DF42F16" w14:textId="77777777" w:rsidR="00FB3426" w:rsidRPr="00141E58" w:rsidRDefault="00FB3426" w:rsidP="00141E58">
            <w:pPr>
              <w:rPr>
                <w:rFonts w:eastAsia="Times New Roman"/>
              </w:rPr>
            </w:pPr>
          </w:p>
          <w:p w14:paraId="21B84953" w14:textId="77777777" w:rsidR="00141E58" w:rsidRPr="00141E58" w:rsidRDefault="00141E58" w:rsidP="00141E58">
            <w:pPr>
              <w:rPr>
                <w:rFonts w:eastAsia="Times New Roman"/>
              </w:rPr>
            </w:pPr>
            <w:r w:rsidRPr="00141E58">
              <w:rPr>
                <w:rFonts w:ascii="Arial" w:eastAsia="Times New Roman" w:hAnsi="Arial" w:cs="Arial"/>
                <w:color w:val="444444"/>
                <w:sz w:val="19"/>
                <w:szCs w:val="19"/>
                <w:shd w:val="clear" w:color="auto" w:fill="FFFFFF"/>
              </w:rPr>
              <w:t>Major problems make the presentation unclear and/or disorganized. Thoughts are not expressed in a coherent and logical manner. Images, audio, and related media detract from the presentation message Presentation of content fit and integration into the website organizational, navigational structure interfere with the presentation message. Spelling, grammar, or syntax errors significantly detract so that the message is unclear.</w:t>
            </w:r>
          </w:p>
          <w:p w14:paraId="0EE45678" w14:textId="296EFBA2" w:rsidR="00141E58" w:rsidRPr="003B496E" w:rsidRDefault="00141E58" w:rsidP="00016EB7">
            <w:pPr>
              <w:shd w:val="clear" w:color="auto" w:fill="FFFFFF"/>
              <w:rPr>
                <w:rFonts w:ascii="Arial" w:eastAsia="Times New Roman" w:hAnsi="Arial" w:cs="Arial"/>
                <w:color w:val="444444"/>
                <w:sz w:val="19"/>
                <w:szCs w:val="19"/>
              </w:rPr>
            </w:pPr>
          </w:p>
        </w:tc>
        <w:tc>
          <w:tcPr>
            <w:tcW w:w="20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72EE7E6" w14:textId="4E4EB023" w:rsidR="00141E58" w:rsidRPr="00141E58" w:rsidRDefault="00FB3426" w:rsidP="00141E58">
            <w:pPr>
              <w:rPr>
                <w:rFonts w:eastAsia="Times New Roman"/>
              </w:rPr>
            </w:pPr>
            <w:r>
              <w:rPr>
                <w:rFonts w:ascii="Arial" w:eastAsia="Times New Roman" w:hAnsi="Arial" w:cs="Arial"/>
                <w:color w:val="444444"/>
                <w:sz w:val="19"/>
                <w:szCs w:val="19"/>
                <w:shd w:val="clear" w:color="auto" w:fill="FFFFFF"/>
              </w:rPr>
              <w:t>21 - 23</w:t>
            </w:r>
          </w:p>
          <w:p w14:paraId="438C6D7E" w14:textId="55E89DBC" w:rsidR="00141E58" w:rsidRPr="00141E58" w:rsidRDefault="00141E58" w:rsidP="00141E58">
            <w:pPr>
              <w:shd w:val="clear" w:color="auto" w:fill="FFFFFF"/>
              <w:rPr>
                <w:rFonts w:ascii="Arial" w:eastAsia="Times New Roman" w:hAnsi="Arial" w:cs="Arial"/>
                <w:color w:val="444444"/>
                <w:sz w:val="19"/>
                <w:szCs w:val="19"/>
              </w:rPr>
            </w:pPr>
          </w:p>
          <w:p w14:paraId="7D5157C2" w14:textId="77777777" w:rsidR="00141E58" w:rsidRPr="00141E58" w:rsidRDefault="00141E58" w:rsidP="00141E58">
            <w:pPr>
              <w:shd w:val="clear" w:color="auto" w:fill="FFFFFF"/>
              <w:rPr>
                <w:rFonts w:ascii="Arial" w:eastAsia="Times New Roman" w:hAnsi="Arial" w:cs="Arial"/>
                <w:color w:val="444444"/>
                <w:sz w:val="19"/>
                <w:szCs w:val="19"/>
              </w:rPr>
            </w:pPr>
            <w:r w:rsidRPr="00141E58">
              <w:rPr>
                <w:rFonts w:ascii="Arial" w:eastAsia="Times New Roman" w:hAnsi="Arial" w:cs="Arial"/>
                <w:color w:val="444444"/>
                <w:sz w:val="19"/>
                <w:szCs w:val="19"/>
              </w:rPr>
              <w:t>Minor problems are present that interfere with the clarity, structure organization of your message. Minor problems with coherence and logic interfere with the way thoughts are expressed. Minor problems with Images, audio, and related media. Minor problems with the presentation of content, fit and integration into the website and its organization and navigation structure. Spelling, grammar, or syntax errors detract from the message.</w:t>
            </w:r>
          </w:p>
          <w:p w14:paraId="75A372CA" w14:textId="0D1396CA"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w:t>
            </w:r>
          </w:p>
          <w:p w14:paraId="1A77A626" w14:textId="77777777" w:rsidR="00141E58" w:rsidRPr="003B496E" w:rsidRDefault="00141E58" w:rsidP="00016EB7">
            <w:pPr>
              <w:ind w:firstLine="720"/>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6F41E11C" w14:textId="31071DC2" w:rsidR="00141E58" w:rsidRDefault="00FB3426" w:rsidP="00141E58">
            <w:pPr>
              <w:rPr>
                <w:rFonts w:ascii="Arial" w:eastAsia="Times New Roman" w:hAnsi="Arial" w:cs="Arial"/>
                <w:color w:val="444444"/>
                <w:sz w:val="19"/>
                <w:szCs w:val="19"/>
                <w:shd w:val="clear" w:color="auto" w:fill="FFFFFF"/>
              </w:rPr>
            </w:pPr>
            <w:r>
              <w:rPr>
                <w:rFonts w:ascii="Arial" w:eastAsia="Times New Roman" w:hAnsi="Arial" w:cs="Arial"/>
                <w:color w:val="444444"/>
                <w:sz w:val="19"/>
                <w:szCs w:val="19"/>
                <w:shd w:val="clear" w:color="auto" w:fill="FFFFFF"/>
              </w:rPr>
              <w:t>24 – 26</w:t>
            </w:r>
          </w:p>
          <w:p w14:paraId="02F48D29" w14:textId="77777777" w:rsidR="00FB3426" w:rsidRPr="00141E58" w:rsidRDefault="00FB3426" w:rsidP="00141E58">
            <w:pPr>
              <w:rPr>
                <w:rFonts w:eastAsia="Times New Roman"/>
              </w:rPr>
            </w:pPr>
          </w:p>
          <w:p w14:paraId="075F504F" w14:textId="77777777" w:rsidR="00141E58" w:rsidRPr="00141E58" w:rsidRDefault="00141E58" w:rsidP="00141E58">
            <w:pPr>
              <w:shd w:val="clear" w:color="auto" w:fill="FFFFFF"/>
              <w:rPr>
                <w:rFonts w:ascii="Arial" w:eastAsia="Times New Roman" w:hAnsi="Arial" w:cs="Arial"/>
                <w:color w:val="444444"/>
                <w:sz w:val="19"/>
                <w:szCs w:val="19"/>
              </w:rPr>
            </w:pPr>
            <w:r w:rsidRPr="00141E58">
              <w:rPr>
                <w:rFonts w:ascii="Arial" w:eastAsia="Times New Roman" w:hAnsi="Arial" w:cs="Arial"/>
                <w:color w:val="444444"/>
                <w:sz w:val="19"/>
                <w:szCs w:val="19"/>
              </w:rPr>
              <w:t xml:space="preserve">Minor issues are present but the presentation of content is adequately </w:t>
            </w:r>
            <w:proofErr w:type="gramStart"/>
            <w:r w:rsidRPr="00141E58">
              <w:rPr>
                <w:rFonts w:ascii="Arial" w:eastAsia="Times New Roman" w:hAnsi="Arial" w:cs="Arial"/>
                <w:color w:val="444444"/>
                <w:sz w:val="19"/>
                <w:szCs w:val="19"/>
              </w:rPr>
              <w:t>clear</w:t>
            </w:r>
            <w:proofErr w:type="gramEnd"/>
            <w:r w:rsidRPr="00141E58">
              <w:rPr>
                <w:rFonts w:ascii="Arial" w:eastAsia="Times New Roman" w:hAnsi="Arial" w:cs="Arial"/>
                <w:color w:val="444444"/>
                <w:sz w:val="19"/>
                <w:szCs w:val="19"/>
              </w:rPr>
              <w:t>, concise, and organized. Minor issues with coherence and logic interfere with the way thoughts are expressed. Minor issues with Images, audio, and related media. Minor issues with the presentation of content, fit and integration into the website and its organization and navigation structure. Spelling, grammar, or syntax errors detract from the message.</w:t>
            </w:r>
          </w:p>
          <w:p w14:paraId="22B3E94C" w14:textId="1F4140D3" w:rsidR="00141E58" w:rsidRPr="003B496E" w:rsidRDefault="00141E58" w:rsidP="00016EB7">
            <w:pPr>
              <w:shd w:val="clear" w:color="auto" w:fill="FFFFFF"/>
              <w:rPr>
                <w:rFonts w:ascii="Arial" w:eastAsia="Times New Roman" w:hAnsi="Arial" w:cs="Arial"/>
                <w:color w:val="444444"/>
                <w:sz w:val="19"/>
                <w:szCs w:val="19"/>
              </w:rPr>
            </w:pPr>
            <w:r w:rsidRPr="003B496E">
              <w:rPr>
                <w:rFonts w:ascii="Arial" w:eastAsia="Times New Roman" w:hAnsi="Arial" w:cs="Arial"/>
                <w:color w:val="444444"/>
                <w:sz w:val="19"/>
                <w:szCs w:val="19"/>
              </w:rPr>
              <w:t>.</w:t>
            </w:r>
          </w:p>
        </w:tc>
        <w:tc>
          <w:tcPr>
            <w:tcW w:w="18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14:paraId="74402A50" w14:textId="30CA3F5A" w:rsidR="00141E58" w:rsidRDefault="00FB3426" w:rsidP="00141E58">
            <w:pPr>
              <w:shd w:val="clear" w:color="auto" w:fill="FFFFFF"/>
              <w:rPr>
                <w:rFonts w:ascii="Arial" w:eastAsia="Times New Roman" w:hAnsi="Arial" w:cs="Arial"/>
                <w:color w:val="444444"/>
                <w:sz w:val="19"/>
                <w:szCs w:val="19"/>
              </w:rPr>
            </w:pPr>
            <w:r>
              <w:rPr>
                <w:rFonts w:ascii="Arial" w:eastAsia="Times New Roman" w:hAnsi="Arial" w:cs="Arial"/>
                <w:color w:val="444444"/>
                <w:sz w:val="19"/>
                <w:szCs w:val="19"/>
              </w:rPr>
              <w:t>27 – 30</w:t>
            </w:r>
          </w:p>
          <w:p w14:paraId="1457963B" w14:textId="77777777" w:rsidR="00FB3426" w:rsidRPr="00141E58" w:rsidRDefault="00FB3426" w:rsidP="00141E58">
            <w:pPr>
              <w:shd w:val="clear" w:color="auto" w:fill="FFFFFF"/>
              <w:rPr>
                <w:rFonts w:ascii="Arial" w:eastAsia="Times New Roman" w:hAnsi="Arial" w:cs="Arial"/>
                <w:color w:val="444444"/>
                <w:sz w:val="19"/>
                <w:szCs w:val="19"/>
              </w:rPr>
            </w:pPr>
          </w:p>
          <w:p w14:paraId="67B49D37" w14:textId="77777777" w:rsidR="00141E58" w:rsidRPr="00141E58" w:rsidRDefault="00141E58" w:rsidP="00141E58">
            <w:pPr>
              <w:shd w:val="clear" w:color="auto" w:fill="FFFFFF"/>
              <w:rPr>
                <w:rFonts w:ascii="Arial" w:eastAsia="Times New Roman" w:hAnsi="Arial" w:cs="Arial"/>
                <w:color w:val="444444"/>
                <w:sz w:val="19"/>
                <w:szCs w:val="19"/>
              </w:rPr>
            </w:pPr>
            <w:r w:rsidRPr="00141E58">
              <w:rPr>
                <w:rFonts w:ascii="Arial" w:eastAsia="Times New Roman" w:hAnsi="Arial" w:cs="Arial"/>
                <w:color w:val="444444"/>
                <w:sz w:val="19"/>
                <w:szCs w:val="19"/>
              </w:rPr>
              <w:t>Presentation of content is clear, concise, and well organized. Thoughts are expressed in a coherent and logical manner. Images, audio, and related media enhance the message. The presentation of content is effectively integrated into the website and fits within the organization and navigation structure. If spelling, grammar, or syntax errors exist, they are minimal and do not detract from the message.</w:t>
            </w:r>
          </w:p>
          <w:p w14:paraId="155B942F" w14:textId="77777777" w:rsidR="00141E58" w:rsidRPr="00785FC5" w:rsidRDefault="00141E58" w:rsidP="00016EB7">
            <w:pPr>
              <w:rPr>
                <w:rFonts w:ascii="Arial" w:hAnsi="Arial" w:cs="Arial"/>
                <w:color w:val="000000"/>
                <w:sz w:val="20"/>
                <w:szCs w:val="20"/>
              </w:rPr>
            </w:pPr>
          </w:p>
        </w:tc>
      </w:tr>
    </w:tbl>
    <w:p w14:paraId="3B0ED750" w14:textId="7F2B0CA7" w:rsidR="00141E58" w:rsidRDefault="00141E58">
      <w:pPr>
        <w:rPr>
          <w:rFonts w:ascii="Garamond" w:hAnsi="Garamond"/>
        </w:rPr>
      </w:pPr>
    </w:p>
    <w:p w14:paraId="6B9F1830" w14:textId="77777777" w:rsidR="00ED13F3" w:rsidRPr="007975EB" w:rsidRDefault="00ED13F3">
      <w:pPr>
        <w:rPr>
          <w:rFonts w:ascii="Garamond" w:hAnsi="Garamond"/>
        </w:rPr>
      </w:pPr>
    </w:p>
    <w:sectPr w:rsidR="00ED13F3" w:rsidRPr="007975EB" w:rsidSect="0013747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148"/>
    <w:multiLevelType w:val="multilevel"/>
    <w:tmpl w:val="39CA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A473A"/>
    <w:multiLevelType w:val="multilevel"/>
    <w:tmpl w:val="83BE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50B32"/>
    <w:multiLevelType w:val="multilevel"/>
    <w:tmpl w:val="5A3A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426C4E"/>
    <w:multiLevelType w:val="hybridMultilevel"/>
    <w:tmpl w:val="804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245E4"/>
    <w:multiLevelType w:val="hybridMultilevel"/>
    <w:tmpl w:val="1128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25CA3"/>
    <w:multiLevelType w:val="hybridMultilevel"/>
    <w:tmpl w:val="25E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C12B8"/>
    <w:multiLevelType w:val="multilevel"/>
    <w:tmpl w:val="B2A8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AC3AD3"/>
    <w:multiLevelType w:val="multilevel"/>
    <w:tmpl w:val="E99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AC70E9"/>
    <w:multiLevelType w:val="multilevel"/>
    <w:tmpl w:val="CCB6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3E1025"/>
    <w:multiLevelType w:val="multilevel"/>
    <w:tmpl w:val="22CEAD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nsid w:val="6F7228E3"/>
    <w:multiLevelType w:val="hybridMultilevel"/>
    <w:tmpl w:val="ADDE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2"/>
  </w:num>
  <w:num w:numId="6">
    <w:abstractNumId w:val="8"/>
  </w:num>
  <w:num w:numId="7">
    <w:abstractNumId w:val="9"/>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EB"/>
    <w:rsid w:val="000D63BA"/>
    <w:rsid w:val="0013747D"/>
    <w:rsid w:val="00141E58"/>
    <w:rsid w:val="0015655D"/>
    <w:rsid w:val="00230867"/>
    <w:rsid w:val="00315DF3"/>
    <w:rsid w:val="00370ED2"/>
    <w:rsid w:val="004106CE"/>
    <w:rsid w:val="004714D1"/>
    <w:rsid w:val="005F58D3"/>
    <w:rsid w:val="005F5D88"/>
    <w:rsid w:val="006672AE"/>
    <w:rsid w:val="007975EB"/>
    <w:rsid w:val="007E34C0"/>
    <w:rsid w:val="00814581"/>
    <w:rsid w:val="00A275DC"/>
    <w:rsid w:val="00A71C79"/>
    <w:rsid w:val="00AE770E"/>
    <w:rsid w:val="00BB1FFE"/>
    <w:rsid w:val="00E2571B"/>
    <w:rsid w:val="00E4633D"/>
    <w:rsid w:val="00E9136C"/>
    <w:rsid w:val="00ED13F3"/>
    <w:rsid w:val="00FB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B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F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5EB"/>
    <w:pPr>
      <w:spacing w:before="100" w:beforeAutospacing="1" w:after="100" w:afterAutospacing="1"/>
    </w:pPr>
  </w:style>
  <w:style w:type="character" w:customStyle="1" w:styleId="apple-converted-space">
    <w:name w:val="apple-converted-space"/>
    <w:basedOn w:val="DefaultParagraphFont"/>
    <w:rsid w:val="007975EB"/>
  </w:style>
  <w:style w:type="character" w:styleId="Strong">
    <w:name w:val="Strong"/>
    <w:basedOn w:val="DefaultParagraphFont"/>
    <w:uiPriority w:val="22"/>
    <w:qFormat/>
    <w:rsid w:val="007975EB"/>
    <w:rPr>
      <w:b/>
      <w:bCs/>
    </w:rPr>
  </w:style>
  <w:style w:type="character" w:customStyle="1" w:styleId="mceitemhiddenspellword">
    <w:name w:val="mceitemhiddenspellword"/>
    <w:basedOn w:val="DefaultParagraphFont"/>
    <w:rsid w:val="007975EB"/>
  </w:style>
  <w:style w:type="character" w:styleId="Hyperlink">
    <w:name w:val="Hyperlink"/>
    <w:basedOn w:val="DefaultParagraphFont"/>
    <w:uiPriority w:val="99"/>
    <w:semiHidden/>
    <w:unhideWhenUsed/>
    <w:rsid w:val="007975EB"/>
    <w:rPr>
      <w:color w:val="0000FF"/>
      <w:u w:val="single"/>
    </w:rPr>
  </w:style>
  <w:style w:type="paragraph" w:styleId="ListParagraph">
    <w:name w:val="List Paragraph"/>
    <w:basedOn w:val="Normal"/>
    <w:uiPriority w:val="34"/>
    <w:qFormat/>
    <w:rsid w:val="005F58D3"/>
    <w:pPr>
      <w:ind w:left="720"/>
      <w:contextualSpacing/>
    </w:pPr>
    <w:rPr>
      <w:rFonts w:asciiTheme="minorHAnsi" w:hAnsiTheme="minorHAnsi" w:cstheme="minorBidi"/>
    </w:rPr>
  </w:style>
  <w:style w:type="table" w:styleId="TableGrid">
    <w:name w:val="Table Grid"/>
    <w:basedOn w:val="TableNormal"/>
    <w:uiPriority w:val="39"/>
    <w:rsid w:val="00ED1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F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5EB"/>
    <w:pPr>
      <w:spacing w:before="100" w:beforeAutospacing="1" w:after="100" w:afterAutospacing="1"/>
    </w:pPr>
  </w:style>
  <w:style w:type="character" w:customStyle="1" w:styleId="apple-converted-space">
    <w:name w:val="apple-converted-space"/>
    <w:basedOn w:val="DefaultParagraphFont"/>
    <w:rsid w:val="007975EB"/>
  </w:style>
  <w:style w:type="character" w:styleId="Strong">
    <w:name w:val="Strong"/>
    <w:basedOn w:val="DefaultParagraphFont"/>
    <w:uiPriority w:val="22"/>
    <w:qFormat/>
    <w:rsid w:val="007975EB"/>
    <w:rPr>
      <w:b/>
      <w:bCs/>
    </w:rPr>
  </w:style>
  <w:style w:type="character" w:customStyle="1" w:styleId="mceitemhiddenspellword">
    <w:name w:val="mceitemhiddenspellword"/>
    <w:basedOn w:val="DefaultParagraphFont"/>
    <w:rsid w:val="007975EB"/>
  </w:style>
  <w:style w:type="character" w:styleId="Hyperlink">
    <w:name w:val="Hyperlink"/>
    <w:basedOn w:val="DefaultParagraphFont"/>
    <w:uiPriority w:val="99"/>
    <w:semiHidden/>
    <w:unhideWhenUsed/>
    <w:rsid w:val="007975EB"/>
    <w:rPr>
      <w:color w:val="0000FF"/>
      <w:u w:val="single"/>
    </w:rPr>
  </w:style>
  <w:style w:type="paragraph" w:styleId="ListParagraph">
    <w:name w:val="List Paragraph"/>
    <w:basedOn w:val="Normal"/>
    <w:uiPriority w:val="34"/>
    <w:qFormat/>
    <w:rsid w:val="005F58D3"/>
    <w:pPr>
      <w:ind w:left="720"/>
      <w:contextualSpacing/>
    </w:pPr>
    <w:rPr>
      <w:rFonts w:asciiTheme="minorHAnsi" w:hAnsiTheme="minorHAnsi" w:cstheme="minorBidi"/>
    </w:rPr>
  </w:style>
  <w:style w:type="table" w:styleId="TableGrid">
    <w:name w:val="Table Grid"/>
    <w:basedOn w:val="TableNormal"/>
    <w:uiPriority w:val="39"/>
    <w:rsid w:val="00ED1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599">
      <w:bodyDiv w:val="1"/>
      <w:marLeft w:val="0"/>
      <w:marRight w:val="0"/>
      <w:marTop w:val="0"/>
      <w:marBottom w:val="0"/>
      <w:divBdr>
        <w:top w:val="none" w:sz="0" w:space="0" w:color="auto"/>
        <w:left w:val="none" w:sz="0" w:space="0" w:color="auto"/>
        <w:bottom w:val="none" w:sz="0" w:space="0" w:color="auto"/>
        <w:right w:val="none" w:sz="0" w:space="0" w:color="auto"/>
      </w:divBdr>
    </w:div>
    <w:div w:id="298848750">
      <w:bodyDiv w:val="1"/>
      <w:marLeft w:val="0"/>
      <w:marRight w:val="0"/>
      <w:marTop w:val="0"/>
      <w:marBottom w:val="0"/>
      <w:divBdr>
        <w:top w:val="none" w:sz="0" w:space="0" w:color="auto"/>
        <w:left w:val="none" w:sz="0" w:space="0" w:color="auto"/>
        <w:bottom w:val="none" w:sz="0" w:space="0" w:color="auto"/>
        <w:right w:val="none" w:sz="0" w:space="0" w:color="auto"/>
      </w:divBdr>
      <w:divsChild>
        <w:div w:id="1278560562">
          <w:marLeft w:val="0"/>
          <w:marRight w:val="0"/>
          <w:marTop w:val="0"/>
          <w:marBottom w:val="0"/>
          <w:divBdr>
            <w:top w:val="none" w:sz="0" w:space="0" w:color="auto"/>
            <w:left w:val="none" w:sz="0" w:space="0" w:color="auto"/>
            <w:bottom w:val="none" w:sz="0" w:space="0" w:color="auto"/>
            <w:right w:val="none" w:sz="0" w:space="0" w:color="auto"/>
          </w:divBdr>
        </w:div>
      </w:divsChild>
    </w:div>
    <w:div w:id="421073150">
      <w:bodyDiv w:val="1"/>
      <w:marLeft w:val="0"/>
      <w:marRight w:val="0"/>
      <w:marTop w:val="0"/>
      <w:marBottom w:val="0"/>
      <w:divBdr>
        <w:top w:val="none" w:sz="0" w:space="0" w:color="auto"/>
        <w:left w:val="none" w:sz="0" w:space="0" w:color="auto"/>
        <w:bottom w:val="none" w:sz="0" w:space="0" w:color="auto"/>
        <w:right w:val="none" w:sz="0" w:space="0" w:color="auto"/>
      </w:divBdr>
      <w:divsChild>
        <w:div w:id="833647434">
          <w:marLeft w:val="0"/>
          <w:marRight w:val="0"/>
          <w:marTop w:val="0"/>
          <w:marBottom w:val="0"/>
          <w:divBdr>
            <w:top w:val="none" w:sz="0" w:space="0" w:color="auto"/>
            <w:left w:val="none" w:sz="0" w:space="0" w:color="auto"/>
            <w:bottom w:val="none" w:sz="0" w:space="0" w:color="auto"/>
            <w:right w:val="none" w:sz="0" w:space="0" w:color="auto"/>
          </w:divBdr>
        </w:div>
      </w:divsChild>
    </w:div>
    <w:div w:id="498546650">
      <w:bodyDiv w:val="1"/>
      <w:marLeft w:val="0"/>
      <w:marRight w:val="0"/>
      <w:marTop w:val="0"/>
      <w:marBottom w:val="0"/>
      <w:divBdr>
        <w:top w:val="none" w:sz="0" w:space="0" w:color="auto"/>
        <w:left w:val="none" w:sz="0" w:space="0" w:color="auto"/>
        <w:bottom w:val="none" w:sz="0" w:space="0" w:color="auto"/>
        <w:right w:val="none" w:sz="0" w:space="0" w:color="auto"/>
      </w:divBdr>
    </w:div>
    <w:div w:id="643586872">
      <w:bodyDiv w:val="1"/>
      <w:marLeft w:val="0"/>
      <w:marRight w:val="0"/>
      <w:marTop w:val="0"/>
      <w:marBottom w:val="0"/>
      <w:divBdr>
        <w:top w:val="none" w:sz="0" w:space="0" w:color="auto"/>
        <w:left w:val="none" w:sz="0" w:space="0" w:color="auto"/>
        <w:bottom w:val="none" w:sz="0" w:space="0" w:color="auto"/>
        <w:right w:val="none" w:sz="0" w:space="0" w:color="auto"/>
      </w:divBdr>
    </w:div>
    <w:div w:id="839932015">
      <w:bodyDiv w:val="1"/>
      <w:marLeft w:val="0"/>
      <w:marRight w:val="0"/>
      <w:marTop w:val="0"/>
      <w:marBottom w:val="0"/>
      <w:divBdr>
        <w:top w:val="none" w:sz="0" w:space="0" w:color="auto"/>
        <w:left w:val="none" w:sz="0" w:space="0" w:color="auto"/>
        <w:bottom w:val="none" w:sz="0" w:space="0" w:color="auto"/>
        <w:right w:val="none" w:sz="0" w:space="0" w:color="auto"/>
      </w:divBdr>
    </w:div>
    <w:div w:id="852188368">
      <w:bodyDiv w:val="1"/>
      <w:marLeft w:val="0"/>
      <w:marRight w:val="0"/>
      <w:marTop w:val="0"/>
      <w:marBottom w:val="0"/>
      <w:divBdr>
        <w:top w:val="none" w:sz="0" w:space="0" w:color="auto"/>
        <w:left w:val="none" w:sz="0" w:space="0" w:color="auto"/>
        <w:bottom w:val="none" w:sz="0" w:space="0" w:color="auto"/>
        <w:right w:val="none" w:sz="0" w:space="0" w:color="auto"/>
      </w:divBdr>
      <w:divsChild>
        <w:div w:id="2090928250">
          <w:marLeft w:val="0"/>
          <w:marRight w:val="0"/>
          <w:marTop w:val="0"/>
          <w:marBottom w:val="0"/>
          <w:divBdr>
            <w:top w:val="none" w:sz="0" w:space="0" w:color="auto"/>
            <w:left w:val="none" w:sz="0" w:space="0" w:color="auto"/>
            <w:bottom w:val="none" w:sz="0" w:space="0" w:color="auto"/>
            <w:right w:val="none" w:sz="0" w:space="0" w:color="auto"/>
          </w:divBdr>
        </w:div>
      </w:divsChild>
    </w:div>
    <w:div w:id="937836688">
      <w:bodyDiv w:val="1"/>
      <w:marLeft w:val="0"/>
      <w:marRight w:val="0"/>
      <w:marTop w:val="0"/>
      <w:marBottom w:val="0"/>
      <w:divBdr>
        <w:top w:val="none" w:sz="0" w:space="0" w:color="auto"/>
        <w:left w:val="none" w:sz="0" w:space="0" w:color="auto"/>
        <w:bottom w:val="none" w:sz="0" w:space="0" w:color="auto"/>
        <w:right w:val="none" w:sz="0" w:space="0" w:color="auto"/>
      </w:divBdr>
    </w:div>
    <w:div w:id="1074670001">
      <w:bodyDiv w:val="1"/>
      <w:marLeft w:val="0"/>
      <w:marRight w:val="0"/>
      <w:marTop w:val="0"/>
      <w:marBottom w:val="0"/>
      <w:divBdr>
        <w:top w:val="none" w:sz="0" w:space="0" w:color="auto"/>
        <w:left w:val="none" w:sz="0" w:space="0" w:color="auto"/>
        <w:bottom w:val="none" w:sz="0" w:space="0" w:color="auto"/>
        <w:right w:val="none" w:sz="0" w:space="0" w:color="auto"/>
      </w:divBdr>
    </w:div>
    <w:div w:id="1081021977">
      <w:bodyDiv w:val="1"/>
      <w:marLeft w:val="0"/>
      <w:marRight w:val="0"/>
      <w:marTop w:val="0"/>
      <w:marBottom w:val="0"/>
      <w:divBdr>
        <w:top w:val="none" w:sz="0" w:space="0" w:color="auto"/>
        <w:left w:val="none" w:sz="0" w:space="0" w:color="auto"/>
        <w:bottom w:val="none" w:sz="0" w:space="0" w:color="auto"/>
        <w:right w:val="none" w:sz="0" w:space="0" w:color="auto"/>
      </w:divBdr>
    </w:div>
    <w:div w:id="1333992198">
      <w:bodyDiv w:val="1"/>
      <w:marLeft w:val="0"/>
      <w:marRight w:val="0"/>
      <w:marTop w:val="0"/>
      <w:marBottom w:val="0"/>
      <w:divBdr>
        <w:top w:val="none" w:sz="0" w:space="0" w:color="auto"/>
        <w:left w:val="none" w:sz="0" w:space="0" w:color="auto"/>
        <w:bottom w:val="none" w:sz="0" w:space="0" w:color="auto"/>
        <w:right w:val="none" w:sz="0" w:space="0" w:color="auto"/>
      </w:divBdr>
    </w:div>
    <w:div w:id="1413620459">
      <w:bodyDiv w:val="1"/>
      <w:marLeft w:val="0"/>
      <w:marRight w:val="0"/>
      <w:marTop w:val="0"/>
      <w:marBottom w:val="0"/>
      <w:divBdr>
        <w:top w:val="none" w:sz="0" w:space="0" w:color="auto"/>
        <w:left w:val="none" w:sz="0" w:space="0" w:color="auto"/>
        <w:bottom w:val="none" w:sz="0" w:space="0" w:color="auto"/>
        <w:right w:val="none" w:sz="0" w:space="0" w:color="auto"/>
      </w:divBdr>
    </w:div>
    <w:div w:id="1548107903">
      <w:bodyDiv w:val="1"/>
      <w:marLeft w:val="0"/>
      <w:marRight w:val="0"/>
      <w:marTop w:val="0"/>
      <w:marBottom w:val="0"/>
      <w:divBdr>
        <w:top w:val="none" w:sz="0" w:space="0" w:color="auto"/>
        <w:left w:val="none" w:sz="0" w:space="0" w:color="auto"/>
        <w:bottom w:val="none" w:sz="0" w:space="0" w:color="auto"/>
        <w:right w:val="none" w:sz="0" w:space="0" w:color="auto"/>
      </w:divBdr>
      <w:divsChild>
        <w:div w:id="1992907081">
          <w:marLeft w:val="0"/>
          <w:marRight w:val="0"/>
          <w:marTop w:val="0"/>
          <w:marBottom w:val="0"/>
          <w:divBdr>
            <w:top w:val="none" w:sz="0" w:space="0" w:color="auto"/>
            <w:left w:val="none" w:sz="0" w:space="0" w:color="auto"/>
            <w:bottom w:val="none" w:sz="0" w:space="0" w:color="auto"/>
            <w:right w:val="none" w:sz="0" w:space="0" w:color="auto"/>
          </w:divBdr>
        </w:div>
      </w:divsChild>
    </w:div>
    <w:div w:id="1573852799">
      <w:bodyDiv w:val="1"/>
      <w:marLeft w:val="0"/>
      <w:marRight w:val="0"/>
      <w:marTop w:val="0"/>
      <w:marBottom w:val="0"/>
      <w:divBdr>
        <w:top w:val="none" w:sz="0" w:space="0" w:color="auto"/>
        <w:left w:val="none" w:sz="0" w:space="0" w:color="auto"/>
        <w:bottom w:val="none" w:sz="0" w:space="0" w:color="auto"/>
        <w:right w:val="none" w:sz="0" w:space="0" w:color="auto"/>
      </w:divBdr>
      <w:divsChild>
        <w:div w:id="275186126">
          <w:marLeft w:val="0"/>
          <w:marRight w:val="0"/>
          <w:marTop w:val="0"/>
          <w:marBottom w:val="0"/>
          <w:divBdr>
            <w:top w:val="none" w:sz="0" w:space="0" w:color="auto"/>
            <w:left w:val="none" w:sz="0" w:space="0" w:color="auto"/>
            <w:bottom w:val="none" w:sz="0" w:space="0" w:color="auto"/>
            <w:right w:val="none" w:sz="0" w:space="0" w:color="auto"/>
          </w:divBdr>
        </w:div>
        <w:div w:id="1409301162">
          <w:marLeft w:val="0"/>
          <w:marRight w:val="0"/>
          <w:marTop w:val="0"/>
          <w:marBottom w:val="0"/>
          <w:divBdr>
            <w:top w:val="none" w:sz="0" w:space="0" w:color="auto"/>
            <w:left w:val="none" w:sz="0" w:space="0" w:color="auto"/>
            <w:bottom w:val="none" w:sz="0" w:space="0" w:color="auto"/>
            <w:right w:val="none" w:sz="0" w:space="0" w:color="auto"/>
          </w:divBdr>
        </w:div>
        <w:div w:id="815875684">
          <w:marLeft w:val="0"/>
          <w:marRight w:val="0"/>
          <w:marTop w:val="0"/>
          <w:marBottom w:val="0"/>
          <w:divBdr>
            <w:top w:val="none" w:sz="0" w:space="0" w:color="auto"/>
            <w:left w:val="none" w:sz="0" w:space="0" w:color="auto"/>
            <w:bottom w:val="none" w:sz="0" w:space="0" w:color="auto"/>
            <w:right w:val="none" w:sz="0" w:space="0" w:color="auto"/>
          </w:divBdr>
        </w:div>
      </w:divsChild>
    </w:div>
    <w:div w:id="1603535639">
      <w:bodyDiv w:val="1"/>
      <w:marLeft w:val="0"/>
      <w:marRight w:val="0"/>
      <w:marTop w:val="0"/>
      <w:marBottom w:val="0"/>
      <w:divBdr>
        <w:top w:val="none" w:sz="0" w:space="0" w:color="auto"/>
        <w:left w:val="none" w:sz="0" w:space="0" w:color="auto"/>
        <w:bottom w:val="none" w:sz="0" w:space="0" w:color="auto"/>
        <w:right w:val="none" w:sz="0" w:space="0" w:color="auto"/>
      </w:divBdr>
    </w:div>
    <w:div w:id="1704863436">
      <w:bodyDiv w:val="1"/>
      <w:marLeft w:val="0"/>
      <w:marRight w:val="0"/>
      <w:marTop w:val="0"/>
      <w:marBottom w:val="0"/>
      <w:divBdr>
        <w:top w:val="none" w:sz="0" w:space="0" w:color="auto"/>
        <w:left w:val="none" w:sz="0" w:space="0" w:color="auto"/>
        <w:bottom w:val="none" w:sz="0" w:space="0" w:color="auto"/>
        <w:right w:val="none" w:sz="0" w:space="0" w:color="auto"/>
      </w:divBdr>
    </w:div>
    <w:div w:id="1744403099">
      <w:bodyDiv w:val="1"/>
      <w:marLeft w:val="0"/>
      <w:marRight w:val="0"/>
      <w:marTop w:val="0"/>
      <w:marBottom w:val="0"/>
      <w:divBdr>
        <w:top w:val="none" w:sz="0" w:space="0" w:color="auto"/>
        <w:left w:val="none" w:sz="0" w:space="0" w:color="auto"/>
        <w:bottom w:val="none" w:sz="0" w:space="0" w:color="auto"/>
        <w:right w:val="none" w:sz="0" w:space="0" w:color="auto"/>
      </w:divBdr>
    </w:div>
    <w:div w:id="1819567200">
      <w:bodyDiv w:val="1"/>
      <w:marLeft w:val="0"/>
      <w:marRight w:val="0"/>
      <w:marTop w:val="0"/>
      <w:marBottom w:val="0"/>
      <w:divBdr>
        <w:top w:val="none" w:sz="0" w:space="0" w:color="auto"/>
        <w:left w:val="none" w:sz="0" w:space="0" w:color="auto"/>
        <w:bottom w:val="none" w:sz="0" w:space="0" w:color="auto"/>
        <w:right w:val="none" w:sz="0" w:space="0" w:color="auto"/>
      </w:divBdr>
    </w:div>
    <w:div w:id="1822893139">
      <w:bodyDiv w:val="1"/>
      <w:marLeft w:val="0"/>
      <w:marRight w:val="0"/>
      <w:marTop w:val="0"/>
      <w:marBottom w:val="0"/>
      <w:divBdr>
        <w:top w:val="none" w:sz="0" w:space="0" w:color="auto"/>
        <w:left w:val="none" w:sz="0" w:space="0" w:color="auto"/>
        <w:bottom w:val="none" w:sz="0" w:space="0" w:color="auto"/>
        <w:right w:val="none" w:sz="0" w:space="0" w:color="auto"/>
      </w:divBdr>
    </w:div>
    <w:div w:id="1849442298">
      <w:bodyDiv w:val="1"/>
      <w:marLeft w:val="0"/>
      <w:marRight w:val="0"/>
      <w:marTop w:val="0"/>
      <w:marBottom w:val="0"/>
      <w:divBdr>
        <w:top w:val="none" w:sz="0" w:space="0" w:color="auto"/>
        <w:left w:val="none" w:sz="0" w:space="0" w:color="auto"/>
        <w:bottom w:val="none" w:sz="0" w:space="0" w:color="auto"/>
        <w:right w:val="none" w:sz="0" w:space="0" w:color="auto"/>
      </w:divBdr>
    </w:div>
    <w:div w:id="1904752679">
      <w:bodyDiv w:val="1"/>
      <w:marLeft w:val="0"/>
      <w:marRight w:val="0"/>
      <w:marTop w:val="0"/>
      <w:marBottom w:val="0"/>
      <w:divBdr>
        <w:top w:val="none" w:sz="0" w:space="0" w:color="auto"/>
        <w:left w:val="none" w:sz="0" w:space="0" w:color="auto"/>
        <w:bottom w:val="none" w:sz="0" w:space="0" w:color="auto"/>
        <w:right w:val="none" w:sz="0" w:space="0" w:color="auto"/>
      </w:divBdr>
      <w:divsChild>
        <w:div w:id="971249430">
          <w:marLeft w:val="0"/>
          <w:marRight w:val="0"/>
          <w:marTop w:val="0"/>
          <w:marBottom w:val="0"/>
          <w:divBdr>
            <w:top w:val="none" w:sz="0" w:space="0" w:color="auto"/>
            <w:left w:val="none" w:sz="0" w:space="0" w:color="auto"/>
            <w:bottom w:val="none" w:sz="0" w:space="0" w:color="auto"/>
            <w:right w:val="none" w:sz="0" w:space="0" w:color="auto"/>
          </w:divBdr>
        </w:div>
        <w:div w:id="828712341">
          <w:marLeft w:val="0"/>
          <w:marRight w:val="0"/>
          <w:marTop w:val="0"/>
          <w:marBottom w:val="0"/>
          <w:divBdr>
            <w:top w:val="none" w:sz="0" w:space="0" w:color="auto"/>
            <w:left w:val="none" w:sz="0" w:space="0" w:color="auto"/>
            <w:bottom w:val="none" w:sz="0" w:space="0" w:color="auto"/>
            <w:right w:val="none" w:sz="0" w:space="0" w:color="auto"/>
          </w:divBdr>
        </w:div>
        <w:div w:id="1595817327">
          <w:marLeft w:val="0"/>
          <w:marRight w:val="0"/>
          <w:marTop w:val="0"/>
          <w:marBottom w:val="0"/>
          <w:divBdr>
            <w:top w:val="none" w:sz="0" w:space="0" w:color="auto"/>
            <w:left w:val="none" w:sz="0" w:space="0" w:color="auto"/>
            <w:bottom w:val="none" w:sz="0" w:space="0" w:color="auto"/>
            <w:right w:val="none" w:sz="0" w:space="0" w:color="auto"/>
          </w:divBdr>
        </w:div>
      </w:divsChild>
    </w:div>
    <w:div w:id="1931887925">
      <w:bodyDiv w:val="1"/>
      <w:marLeft w:val="0"/>
      <w:marRight w:val="0"/>
      <w:marTop w:val="0"/>
      <w:marBottom w:val="0"/>
      <w:divBdr>
        <w:top w:val="none" w:sz="0" w:space="0" w:color="auto"/>
        <w:left w:val="none" w:sz="0" w:space="0" w:color="auto"/>
        <w:bottom w:val="none" w:sz="0" w:space="0" w:color="auto"/>
        <w:right w:val="none" w:sz="0" w:space="0" w:color="auto"/>
      </w:divBdr>
    </w:div>
    <w:div w:id="2020693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uonline.blackboard.com/bbcswebdav/pid-2181918-dt-content-rid-17403935_1/xid-17403935_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2075</Words>
  <Characters>11833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Tilisa N. Thibodeaux</dc:creator>
  <cp:keywords/>
  <dc:description/>
  <cp:lastModifiedBy>Andrea Waite</cp:lastModifiedBy>
  <cp:revision>2</cp:revision>
  <dcterms:created xsi:type="dcterms:W3CDTF">2018-11-12T00:34:00Z</dcterms:created>
  <dcterms:modified xsi:type="dcterms:W3CDTF">2018-11-12T00:34:00Z</dcterms:modified>
</cp:coreProperties>
</file>